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60978" w14:textId="3E407AA9" w:rsidR="00A86E0A" w:rsidRPr="00701068" w:rsidRDefault="008D25A5" w:rsidP="00F871AC">
      <w:pPr>
        <w:spacing w:line="276" w:lineRule="auto"/>
      </w:pPr>
      <w:r w:rsidRPr="00701068">
        <w:rPr>
          <w:noProof/>
        </w:rPr>
        <mc:AlternateContent>
          <mc:Choice Requires="wps">
            <w:drawing>
              <wp:anchor distT="45720" distB="45720" distL="114300" distR="114300" simplePos="0" relativeHeight="251663360" behindDoc="0" locked="0" layoutInCell="1" allowOverlap="1" wp14:anchorId="0F9C593A" wp14:editId="4AAE6F33">
                <wp:simplePos x="0" y="0"/>
                <wp:positionH relativeFrom="margin">
                  <wp:align>left</wp:align>
                </wp:positionH>
                <wp:positionV relativeFrom="paragraph">
                  <wp:posOffset>3306445</wp:posOffset>
                </wp:positionV>
                <wp:extent cx="5704840" cy="582930"/>
                <wp:effectExtent l="0" t="0" r="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58293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6895F89" w14:textId="4428D343" w:rsidR="00557EE9" w:rsidRPr="00557EE9" w:rsidRDefault="00AD52A8" w:rsidP="00557EE9">
                            <w:pPr>
                              <w:suppressAutoHyphens/>
                              <w:rPr>
                                <w:rFonts w:asciiTheme="majorHAnsi" w:hAnsiTheme="majorHAnsi"/>
                                <w:color w:val="0099CC" w:themeColor="accent1"/>
                                <w:sz w:val="52"/>
                                <w:szCs w:val="52"/>
                              </w:rPr>
                            </w:pPr>
                            <w:r>
                              <w:rPr>
                                <w:rFonts w:asciiTheme="majorHAnsi" w:hAnsiTheme="majorHAnsi"/>
                                <w:color w:val="0099CC" w:themeColor="accent1"/>
                                <w:sz w:val="52"/>
                                <w:szCs w:val="52"/>
                              </w:rPr>
                              <w:t>Dogs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9C593A" id="_x0000_t202" coordsize="21600,21600" o:spt="202" path="m,l,21600r21600,l21600,xe">
                <v:stroke joinstyle="miter"/>
                <v:path gradientshapeok="t" o:connecttype="rect"/>
              </v:shapetype>
              <v:shape id="Text Box 2" o:spid="_x0000_s1026" type="#_x0000_t202" style="position:absolute;margin-left:0;margin-top:260.35pt;width:449.2pt;height:45.9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" filled="f" stroked="f">
                <v:textbox>
                  <w:txbxContent>
                    <w:p w14:paraId="26895F89" w14:textId="4428D343" w:rsidR="00557EE9" w:rsidRPr="00557EE9" w:rsidRDefault="00AD52A8" w:rsidP="00557EE9">
                      <w:pPr>
                        <w:suppressAutoHyphens/>
                        <w:rPr>
                          <w:rFonts w:asciiTheme="majorHAnsi" w:hAnsiTheme="majorHAnsi"/>
                          <w:color w:val="0099CC" w:themeColor="accent1"/>
                          <w:sz w:val="52"/>
                          <w:szCs w:val="52"/>
                        </w:rPr>
                      </w:pPr>
                      <w:r>
                        <w:rPr>
                          <w:rFonts w:asciiTheme="majorHAnsi" w:hAnsiTheme="majorHAnsi"/>
                          <w:color w:val="0099CC" w:themeColor="accent1"/>
                          <w:sz w:val="52"/>
                          <w:szCs w:val="52"/>
                        </w:rPr>
                        <w:t>Dogs</w:t>
                      </w:r>
                    </w:p>
                  </w:txbxContent>
                </v:textbox>
                <w10:wrap type="square" anchorx="margin"/>
              </v:shape>
            </w:pict>
          </mc:Fallback>
        </mc:AlternateContent>
      </w:r>
      <w:r w:rsidRPr="00701068">
        <w:rPr>
          <w:noProof/>
        </w:rPr>
        <mc:AlternateContent>
          <mc:Choice Requires="wps">
            <w:drawing>
              <wp:anchor distT="45720" distB="45720" distL="114300" distR="114300" simplePos="0" relativeHeight="251665408" behindDoc="0" locked="0" layoutInCell="1" allowOverlap="1" wp14:anchorId="112FC224" wp14:editId="327C2C45">
                <wp:simplePos x="0" y="0"/>
                <wp:positionH relativeFrom="margin">
                  <wp:align>left</wp:align>
                </wp:positionH>
                <wp:positionV relativeFrom="paragraph">
                  <wp:posOffset>2552700</wp:posOffset>
                </wp:positionV>
                <wp:extent cx="5704840" cy="582930"/>
                <wp:effectExtent l="0" t="0" r="0" b="7620"/>
                <wp:wrapSquare wrapText="bothSides"/>
                <wp:docPr id="1687181580" name="Text Box 1687181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582930"/>
                        </a:xfrm>
                        <a:prstGeom prst="rect">
                          <a:avLst/>
                        </a:prstGeom>
                        <a:noFill/>
                        <a:ln>
                          <a:noFill/>
                        </a:ln>
                        <a:effectLst/>
                      </wps:spPr>
                      <wps:txbx>
                        <w:txbxContent>
                          <w:p w14:paraId="5875502F" w14:textId="6F636030" w:rsidR="008D25A5" w:rsidRPr="008D25A5" w:rsidRDefault="008D25A5" w:rsidP="008D25A5">
                            <w:pPr>
                              <w:suppressAutoHyphens/>
                              <w:rPr>
                                <w:rFonts w:asciiTheme="majorHAnsi" w:hAnsiTheme="majorHAnsi"/>
                                <w:color w:val="FFFFFF" w:themeColor="background1"/>
                                <w:sz w:val="56"/>
                                <w:szCs w:val="56"/>
                              </w:rPr>
                            </w:pPr>
                            <w:r w:rsidRPr="008D25A5">
                              <w:rPr>
                                <w:rFonts w:asciiTheme="majorHAnsi" w:hAnsiTheme="majorHAnsi"/>
                                <w:color w:val="FFFFFF" w:themeColor="background1"/>
                                <w:sz w:val="56"/>
                                <w:szCs w:val="56"/>
                              </w:rPr>
                              <w:t>Foster Information Session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FC224" id="Text Box 1687181580" o:spid="_x0000_s1027" type="#_x0000_t202" style="position:absolute;margin-left:0;margin-top:201pt;width:449.2pt;height:45.9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" filled="f" stroked="f">
                <v:textbox>
                  <w:txbxContent>
                    <w:p w14:paraId="5875502F" w14:textId="6F636030" w:rsidR="008D25A5" w:rsidRPr="008D25A5" w:rsidRDefault="008D25A5" w:rsidP="008D25A5">
                      <w:pPr>
                        <w:suppressAutoHyphens/>
                        <w:rPr>
                          <w:rFonts w:asciiTheme="majorHAnsi" w:hAnsiTheme="majorHAnsi"/>
                          <w:color w:val="FFFFFF" w:themeColor="background1"/>
                          <w:sz w:val="56"/>
                          <w:szCs w:val="56"/>
                        </w:rPr>
                      </w:pPr>
                      <w:r w:rsidRPr="008D25A5">
                        <w:rPr>
                          <w:rFonts w:asciiTheme="majorHAnsi" w:hAnsiTheme="majorHAnsi"/>
                          <w:color w:val="FFFFFF" w:themeColor="background1"/>
                          <w:sz w:val="56"/>
                          <w:szCs w:val="56"/>
                        </w:rPr>
                        <w:t>Foster Information Session</w:t>
                      </w:r>
                    </w:p>
                  </w:txbxContent>
                </v:textbox>
                <w10:wrap type="square" anchorx="margin"/>
              </v:shape>
            </w:pict>
          </mc:Fallback>
        </mc:AlternateContent>
      </w:r>
      <w:r w:rsidR="00A86E0A" w:rsidRPr="00701068">
        <w:rPr>
          <w:noProof/>
        </w:rPr>
        <mc:AlternateContent>
          <mc:Choice Requires="wps">
            <w:drawing>
              <wp:anchor distT="45720" distB="45720" distL="114300" distR="114300" simplePos="0" relativeHeight="251655168" behindDoc="0" locked="0" layoutInCell="1" allowOverlap="1" wp14:anchorId="67C711E1" wp14:editId="0FD012CD">
                <wp:simplePos x="0" y="0"/>
                <wp:positionH relativeFrom="margin">
                  <wp:posOffset>26670</wp:posOffset>
                </wp:positionH>
                <wp:positionV relativeFrom="paragraph">
                  <wp:posOffset>2502922</wp:posOffset>
                </wp:positionV>
                <wp:extent cx="5704840" cy="58293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58293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854F624" w14:textId="015B9F52" w:rsidR="00A86E0A" w:rsidRPr="00557EE9" w:rsidRDefault="008D25A5" w:rsidP="00A86E0A">
                            <w:pPr>
                              <w:suppressAutoHyphens/>
                              <w:rPr>
                                <w:rFonts w:asciiTheme="majorHAnsi" w:hAnsiTheme="majorHAnsi"/>
                                <w:b/>
                                <w:bCs/>
                                <w:color w:val="FFFFFF" w:themeColor="background1"/>
                                <w:sz w:val="72"/>
                                <w:szCs w:val="72"/>
                              </w:rPr>
                            </w:pPr>
                            <w:proofErr w:type="spellStart"/>
                            <w:r w:rsidRPr="008D25A5">
                              <w:rPr>
                                <w:rFonts w:asciiTheme="majorHAnsi" w:hAnsiTheme="majorHAnsi"/>
                                <w:b/>
                                <w:bCs/>
                                <w:color w:val="0070C0"/>
                                <w:sz w:val="72"/>
                                <w:szCs w:val="72"/>
                              </w:rPr>
                              <w:t>fg</w:t>
                            </w:r>
                            <w:r w:rsidR="00AD52A8" w:rsidRPr="008D25A5">
                              <w:rPr>
                                <w:rFonts w:asciiTheme="majorHAnsi" w:hAnsiTheme="majorHAnsi"/>
                                <w:b/>
                                <w:bCs/>
                                <w:color w:val="0070C0"/>
                                <w:sz w:val="72"/>
                                <w:szCs w:val="72"/>
                              </w:rPr>
                              <w:t>Foster</w:t>
                            </w:r>
                            <w:proofErr w:type="spellEnd"/>
                            <w:r w:rsidR="00AD52A8">
                              <w:rPr>
                                <w:rFonts w:asciiTheme="majorHAnsi" w:hAnsiTheme="majorHAnsi"/>
                                <w:b/>
                                <w:bCs/>
                                <w:color w:val="FFFFFF" w:themeColor="background1"/>
                                <w:sz w:val="72"/>
                                <w:szCs w:val="72"/>
                              </w:rPr>
                              <w:t xml:space="preserve"> Care Manual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711E1" id="_x0000_s1028" type="#_x0000_t202" style="position:absolute;margin-left:2.1pt;margin-top:197.1pt;width:449.2pt;height:45.9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" filled="f" stroked="f">
                <v:textbox>
                  <w:txbxContent>
                    <w:p w14:paraId="3854F624" w14:textId="015B9F52" w:rsidR="00A86E0A" w:rsidRPr="00557EE9" w:rsidRDefault="008D25A5" w:rsidP="00A86E0A">
                      <w:pPr>
                        <w:suppressAutoHyphens/>
                        <w:rPr>
                          <w:rFonts w:asciiTheme="majorHAnsi" w:hAnsiTheme="majorHAnsi"/>
                          <w:b/>
                          <w:bCs/>
                          <w:color w:val="FFFFFF" w:themeColor="background1"/>
                          <w:sz w:val="72"/>
                          <w:szCs w:val="72"/>
                        </w:rPr>
                      </w:pPr>
                      <w:proofErr w:type="spellStart"/>
                      <w:r w:rsidRPr="008D25A5">
                        <w:rPr>
                          <w:rFonts w:asciiTheme="majorHAnsi" w:hAnsiTheme="majorHAnsi"/>
                          <w:b/>
                          <w:bCs/>
                          <w:color w:val="0070C0"/>
                          <w:sz w:val="72"/>
                          <w:szCs w:val="72"/>
                        </w:rPr>
                        <w:t>fg</w:t>
                      </w:r>
                      <w:r w:rsidR="00AD52A8" w:rsidRPr="008D25A5">
                        <w:rPr>
                          <w:rFonts w:asciiTheme="majorHAnsi" w:hAnsiTheme="majorHAnsi"/>
                          <w:b/>
                          <w:bCs/>
                          <w:color w:val="0070C0"/>
                          <w:sz w:val="72"/>
                          <w:szCs w:val="72"/>
                        </w:rPr>
                        <w:t>Foster</w:t>
                      </w:r>
                      <w:proofErr w:type="spellEnd"/>
                      <w:r w:rsidR="00AD52A8">
                        <w:rPr>
                          <w:rFonts w:asciiTheme="majorHAnsi" w:hAnsiTheme="majorHAnsi"/>
                          <w:b/>
                          <w:bCs/>
                          <w:color w:val="FFFFFF" w:themeColor="background1"/>
                          <w:sz w:val="72"/>
                          <w:szCs w:val="72"/>
                        </w:rPr>
                        <w:t xml:space="preserve"> Care Manual</w:t>
                      </w:r>
                    </w:p>
                  </w:txbxContent>
                </v:textbox>
                <w10:wrap type="square" anchorx="margin"/>
              </v:shape>
            </w:pict>
          </mc:Fallback>
        </mc:AlternateContent>
      </w:r>
      <w:r w:rsidR="00A86E0A" w:rsidRPr="00701068">
        <w:rPr>
          <w:noProof/>
        </w:rPr>
        <w:drawing>
          <wp:anchor distT="0" distB="0" distL="114300" distR="114300" simplePos="0" relativeHeight="251658240" behindDoc="1" locked="1" layoutInCell="1" allowOverlap="1" wp14:anchorId="538FB1E2" wp14:editId="17EA527B">
            <wp:simplePos x="0" y="0"/>
            <wp:positionH relativeFrom="page">
              <wp:posOffset>32385</wp:posOffset>
            </wp:positionH>
            <wp:positionV relativeFrom="page">
              <wp:posOffset>-142875</wp:posOffset>
            </wp:positionV>
            <wp:extent cx="7552690" cy="10683240"/>
            <wp:effectExtent l="0" t="0" r="0" b="3810"/>
            <wp:wrapTight wrapText="bothSides">
              <wp:wrapPolygon edited="0">
                <wp:start x="0" y="0"/>
                <wp:lineTo x="0" y="21569"/>
                <wp:lineTo x="21520" y="21569"/>
                <wp:lineTo x="215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2690" cy="10683240"/>
                    </a:xfrm>
                    <a:prstGeom prst="rect">
                      <a:avLst/>
                    </a:prstGeom>
                  </pic:spPr>
                </pic:pic>
              </a:graphicData>
            </a:graphic>
            <wp14:sizeRelH relativeFrom="margin">
              <wp14:pctWidth>0</wp14:pctWidth>
            </wp14:sizeRelH>
            <wp14:sizeRelV relativeFrom="margin">
              <wp14:pctHeight>0</wp14:pctHeight>
            </wp14:sizeRelV>
          </wp:anchor>
        </w:drawing>
      </w:r>
    </w:p>
    <w:p w14:paraId="373D8FAE" w14:textId="7386A679" w:rsidR="00701068" w:rsidRPr="00701068" w:rsidRDefault="00701068" w:rsidP="00F871AC">
      <w:pPr>
        <w:pStyle w:val="BodyText"/>
        <w:spacing w:line="276" w:lineRule="auto"/>
        <w:ind w:left="0"/>
        <w:jc w:val="left"/>
        <w:rPr>
          <w:rFonts w:asciiTheme="minorHAnsi" w:hAnsiTheme="minorHAnsi"/>
          <w:sz w:val="20"/>
        </w:rPr>
      </w:pPr>
    </w:p>
    <w:p w14:paraId="4FBDCAEB" w14:textId="77777777" w:rsidR="00701068" w:rsidRPr="00701068" w:rsidRDefault="00701068" w:rsidP="00F871AC">
      <w:pPr>
        <w:pStyle w:val="BodyText"/>
        <w:spacing w:before="1" w:line="276" w:lineRule="auto"/>
        <w:ind w:left="0"/>
        <w:jc w:val="left"/>
        <w:rPr>
          <w:rFonts w:asciiTheme="minorHAnsi" w:hAnsiTheme="minorHAnsi"/>
          <w:sz w:val="19"/>
        </w:rPr>
      </w:pPr>
    </w:p>
    <w:sdt>
      <w:sdtPr>
        <w:rPr>
          <w:rFonts w:asciiTheme="minorHAnsi" w:eastAsiaTheme="minorHAnsi" w:hAnsiTheme="minorHAnsi" w:cstheme="minorBidi"/>
          <w:color w:val="auto"/>
          <w:sz w:val="22"/>
          <w:szCs w:val="22"/>
          <w:lang w:val="en-AU"/>
        </w:rPr>
        <w:id w:val="-2088368505"/>
        <w:docPartObj>
          <w:docPartGallery w:val="Table of Contents"/>
          <w:docPartUnique/>
        </w:docPartObj>
      </w:sdtPr>
      <w:sdtEndPr>
        <w:rPr>
          <w:b/>
          <w:bCs/>
          <w:noProof/>
        </w:rPr>
      </w:sdtEndPr>
      <w:sdtContent>
        <w:p w14:paraId="4366C8CA" w14:textId="27C4BE41" w:rsidR="00424D4C" w:rsidRPr="00424D4C" w:rsidRDefault="00424D4C">
          <w:pPr>
            <w:pStyle w:val="TOCHeading"/>
            <w:rPr>
              <w:rStyle w:val="Heading1Char"/>
              <w:rFonts w:asciiTheme="majorHAnsi" w:hAnsiTheme="majorHAnsi"/>
              <w:b/>
              <w:bCs/>
            </w:rPr>
          </w:pPr>
          <w:r w:rsidRPr="00424D4C">
            <w:rPr>
              <w:rStyle w:val="Heading1Char"/>
              <w:rFonts w:asciiTheme="majorHAnsi" w:hAnsiTheme="majorHAnsi"/>
              <w:b/>
              <w:bCs/>
            </w:rPr>
            <w:t>Contents</w:t>
          </w:r>
        </w:p>
        <w:p w14:paraId="46926299" w14:textId="7C5DA7E7" w:rsidR="00424D4C" w:rsidRDefault="00424D4C">
          <w:pPr>
            <w:pStyle w:val="TOC1"/>
            <w:tabs>
              <w:tab w:val="right" w:leader="dot" w:pos="9250"/>
            </w:tabs>
            <w:rPr>
              <w:rFonts w:asciiTheme="minorHAnsi" w:eastAsiaTheme="minorEastAsia" w:hAnsiTheme="minorHAnsi" w:cstheme="minorBidi"/>
              <w:noProof/>
              <w:sz w:val="22"/>
              <w:szCs w:val="22"/>
              <w:lang w:val="en-AU" w:eastAsia="en-AU"/>
            </w:rPr>
          </w:pPr>
          <w:r>
            <w:fldChar w:fldCharType="begin"/>
          </w:r>
          <w:r>
            <w:instrText xml:space="preserve"> TOC \o "1-3" \h \z \u </w:instrText>
          </w:r>
          <w:r>
            <w:fldChar w:fldCharType="separate"/>
          </w:r>
          <w:hyperlink w:anchor="_Toc81466477" w:history="1">
            <w:r w:rsidRPr="00D45EB1">
              <w:rPr>
                <w:rStyle w:val="Hyperlink"/>
                <w:rFonts w:asciiTheme="majorHAnsi" w:hAnsiTheme="majorHAnsi"/>
                <w:b/>
                <w:bCs/>
                <w:noProof/>
              </w:rPr>
              <w:t>1.</w:t>
            </w:r>
            <w:r>
              <w:rPr>
                <w:rFonts w:asciiTheme="minorHAnsi" w:eastAsiaTheme="minorEastAsia" w:hAnsiTheme="minorHAnsi" w:cstheme="minorBidi"/>
                <w:noProof/>
                <w:sz w:val="22"/>
                <w:szCs w:val="22"/>
                <w:lang w:val="en-AU" w:eastAsia="en-AU"/>
              </w:rPr>
              <w:tab/>
            </w:r>
            <w:r w:rsidRPr="00D45EB1">
              <w:rPr>
                <w:rStyle w:val="Hyperlink"/>
                <w:rFonts w:asciiTheme="majorHAnsi" w:hAnsiTheme="majorHAnsi"/>
                <w:b/>
                <w:bCs/>
                <w:noProof/>
              </w:rPr>
              <w:t>Introduction</w:t>
            </w:r>
            <w:r>
              <w:rPr>
                <w:noProof/>
                <w:webHidden/>
              </w:rPr>
              <w:tab/>
            </w:r>
            <w:r>
              <w:rPr>
                <w:noProof/>
                <w:webHidden/>
              </w:rPr>
              <w:fldChar w:fldCharType="begin"/>
            </w:r>
            <w:r>
              <w:rPr>
                <w:noProof/>
                <w:webHidden/>
              </w:rPr>
              <w:instrText xml:space="preserve"> PAGEREF _Toc81466477 \h </w:instrText>
            </w:r>
            <w:r>
              <w:rPr>
                <w:noProof/>
                <w:webHidden/>
              </w:rPr>
            </w:r>
            <w:r>
              <w:rPr>
                <w:noProof/>
                <w:webHidden/>
              </w:rPr>
              <w:fldChar w:fldCharType="separate"/>
            </w:r>
            <w:r w:rsidR="000A5B12">
              <w:rPr>
                <w:noProof/>
                <w:webHidden/>
              </w:rPr>
              <w:t>4</w:t>
            </w:r>
            <w:r>
              <w:rPr>
                <w:noProof/>
                <w:webHidden/>
              </w:rPr>
              <w:fldChar w:fldCharType="end"/>
            </w:r>
          </w:hyperlink>
        </w:p>
        <w:p w14:paraId="78DD50DC" w14:textId="269FCFB6" w:rsidR="00424D4C" w:rsidRDefault="00CB40A8">
          <w:pPr>
            <w:pStyle w:val="TOC1"/>
            <w:tabs>
              <w:tab w:val="right" w:leader="dot" w:pos="9250"/>
            </w:tabs>
            <w:rPr>
              <w:rFonts w:asciiTheme="minorHAnsi" w:eastAsiaTheme="minorEastAsia" w:hAnsiTheme="minorHAnsi" w:cstheme="minorBidi"/>
              <w:noProof/>
              <w:sz w:val="22"/>
              <w:szCs w:val="22"/>
              <w:lang w:val="en-AU" w:eastAsia="en-AU"/>
            </w:rPr>
          </w:pPr>
          <w:hyperlink w:anchor="_Toc81466478" w:history="1">
            <w:r w:rsidR="00424D4C" w:rsidRPr="00D45EB1">
              <w:rPr>
                <w:rStyle w:val="Hyperlink"/>
                <w:rFonts w:asciiTheme="majorHAnsi" w:hAnsiTheme="majorHAnsi"/>
                <w:b/>
                <w:bCs/>
                <w:noProof/>
              </w:rPr>
              <w:t>2.</w:t>
            </w:r>
            <w:r w:rsidR="00424D4C">
              <w:rPr>
                <w:rFonts w:asciiTheme="minorHAnsi" w:eastAsiaTheme="minorEastAsia" w:hAnsiTheme="minorHAnsi" w:cstheme="minorBidi"/>
                <w:noProof/>
                <w:sz w:val="22"/>
                <w:szCs w:val="22"/>
                <w:lang w:val="en-AU" w:eastAsia="en-AU"/>
              </w:rPr>
              <w:tab/>
            </w:r>
            <w:r w:rsidR="00424D4C" w:rsidRPr="00D45EB1">
              <w:rPr>
                <w:rStyle w:val="Hyperlink"/>
                <w:rFonts w:asciiTheme="majorHAnsi" w:hAnsiTheme="majorHAnsi"/>
                <w:b/>
                <w:bCs/>
                <w:noProof/>
              </w:rPr>
              <w:t>Guidelines and Procedures</w:t>
            </w:r>
            <w:r w:rsidR="00424D4C">
              <w:rPr>
                <w:noProof/>
                <w:webHidden/>
              </w:rPr>
              <w:tab/>
            </w:r>
            <w:r w:rsidR="00424D4C">
              <w:rPr>
                <w:noProof/>
                <w:webHidden/>
              </w:rPr>
              <w:fldChar w:fldCharType="begin"/>
            </w:r>
            <w:r w:rsidR="00424D4C">
              <w:rPr>
                <w:noProof/>
                <w:webHidden/>
              </w:rPr>
              <w:instrText xml:space="preserve"> PAGEREF _Toc81466478 \h </w:instrText>
            </w:r>
            <w:r w:rsidR="00424D4C">
              <w:rPr>
                <w:noProof/>
                <w:webHidden/>
              </w:rPr>
            </w:r>
            <w:r w:rsidR="00424D4C">
              <w:rPr>
                <w:noProof/>
                <w:webHidden/>
              </w:rPr>
              <w:fldChar w:fldCharType="separate"/>
            </w:r>
            <w:r w:rsidR="000A5B12">
              <w:rPr>
                <w:noProof/>
                <w:webHidden/>
              </w:rPr>
              <w:t>4</w:t>
            </w:r>
            <w:r w:rsidR="00424D4C">
              <w:rPr>
                <w:noProof/>
                <w:webHidden/>
              </w:rPr>
              <w:fldChar w:fldCharType="end"/>
            </w:r>
          </w:hyperlink>
        </w:p>
        <w:p w14:paraId="5D73FA7C" w14:textId="2A7537AA" w:rsidR="00424D4C" w:rsidRDefault="00CB40A8">
          <w:pPr>
            <w:pStyle w:val="TOC1"/>
            <w:tabs>
              <w:tab w:val="right" w:leader="dot" w:pos="9250"/>
            </w:tabs>
            <w:rPr>
              <w:rFonts w:asciiTheme="minorHAnsi" w:eastAsiaTheme="minorEastAsia" w:hAnsiTheme="minorHAnsi" w:cstheme="minorBidi"/>
              <w:noProof/>
              <w:sz w:val="22"/>
              <w:szCs w:val="22"/>
              <w:lang w:val="en-AU" w:eastAsia="en-AU"/>
            </w:rPr>
          </w:pPr>
          <w:hyperlink w:anchor="_Toc81466479" w:history="1">
            <w:r w:rsidR="00424D4C" w:rsidRPr="00D45EB1">
              <w:rPr>
                <w:rStyle w:val="Hyperlink"/>
                <w:rFonts w:asciiTheme="majorHAnsi" w:hAnsiTheme="majorHAnsi"/>
                <w:b/>
                <w:bCs/>
                <w:noProof/>
              </w:rPr>
              <w:t>3.</w:t>
            </w:r>
            <w:r w:rsidR="00424D4C">
              <w:rPr>
                <w:rFonts w:asciiTheme="minorHAnsi" w:eastAsiaTheme="minorEastAsia" w:hAnsiTheme="minorHAnsi" w:cstheme="minorBidi"/>
                <w:noProof/>
                <w:sz w:val="22"/>
                <w:szCs w:val="22"/>
                <w:lang w:val="en-AU" w:eastAsia="en-AU"/>
              </w:rPr>
              <w:tab/>
            </w:r>
            <w:r w:rsidR="00424D4C" w:rsidRPr="00D45EB1">
              <w:rPr>
                <w:rStyle w:val="Hyperlink"/>
                <w:rFonts w:asciiTheme="majorHAnsi" w:hAnsiTheme="majorHAnsi"/>
                <w:b/>
                <w:bCs/>
                <w:noProof/>
              </w:rPr>
              <w:t>Important Questions to Ask Yourself</w:t>
            </w:r>
            <w:r w:rsidR="00424D4C">
              <w:rPr>
                <w:noProof/>
                <w:webHidden/>
              </w:rPr>
              <w:tab/>
            </w:r>
            <w:r w:rsidR="00424D4C">
              <w:rPr>
                <w:noProof/>
                <w:webHidden/>
              </w:rPr>
              <w:fldChar w:fldCharType="begin"/>
            </w:r>
            <w:r w:rsidR="00424D4C">
              <w:rPr>
                <w:noProof/>
                <w:webHidden/>
              </w:rPr>
              <w:instrText xml:space="preserve"> PAGEREF _Toc81466479 \h </w:instrText>
            </w:r>
            <w:r w:rsidR="00424D4C">
              <w:rPr>
                <w:noProof/>
                <w:webHidden/>
              </w:rPr>
            </w:r>
            <w:r w:rsidR="00424D4C">
              <w:rPr>
                <w:noProof/>
                <w:webHidden/>
              </w:rPr>
              <w:fldChar w:fldCharType="separate"/>
            </w:r>
            <w:r w:rsidR="000A5B12">
              <w:rPr>
                <w:noProof/>
                <w:webHidden/>
              </w:rPr>
              <w:t>5</w:t>
            </w:r>
            <w:r w:rsidR="00424D4C">
              <w:rPr>
                <w:noProof/>
                <w:webHidden/>
              </w:rPr>
              <w:fldChar w:fldCharType="end"/>
            </w:r>
          </w:hyperlink>
        </w:p>
        <w:p w14:paraId="455D5CE9" w14:textId="0F5BA866" w:rsidR="00424D4C" w:rsidRDefault="00CB40A8">
          <w:pPr>
            <w:pStyle w:val="TOC1"/>
            <w:tabs>
              <w:tab w:val="right" w:leader="dot" w:pos="9250"/>
            </w:tabs>
            <w:rPr>
              <w:rFonts w:asciiTheme="minorHAnsi" w:eastAsiaTheme="minorEastAsia" w:hAnsiTheme="minorHAnsi" w:cstheme="minorBidi"/>
              <w:noProof/>
              <w:sz w:val="22"/>
              <w:szCs w:val="22"/>
              <w:lang w:val="en-AU" w:eastAsia="en-AU"/>
            </w:rPr>
          </w:pPr>
          <w:hyperlink w:anchor="_Toc81466480" w:history="1">
            <w:r w:rsidR="00424D4C" w:rsidRPr="00D45EB1">
              <w:rPr>
                <w:rStyle w:val="Hyperlink"/>
                <w:rFonts w:asciiTheme="majorHAnsi" w:hAnsiTheme="majorHAnsi"/>
                <w:b/>
                <w:bCs/>
                <w:noProof/>
              </w:rPr>
              <w:t>4.</w:t>
            </w:r>
            <w:r w:rsidR="00424D4C">
              <w:rPr>
                <w:rFonts w:asciiTheme="minorHAnsi" w:eastAsiaTheme="minorEastAsia" w:hAnsiTheme="minorHAnsi" w:cstheme="minorBidi"/>
                <w:noProof/>
                <w:sz w:val="22"/>
                <w:szCs w:val="22"/>
                <w:lang w:val="en-AU" w:eastAsia="en-AU"/>
              </w:rPr>
              <w:tab/>
            </w:r>
            <w:r w:rsidR="00424D4C" w:rsidRPr="00D45EB1">
              <w:rPr>
                <w:rStyle w:val="Hyperlink"/>
                <w:rFonts w:asciiTheme="majorHAnsi" w:hAnsiTheme="majorHAnsi"/>
                <w:b/>
                <w:bCs/>
                <w:noProof/>
              </w:rPr>
              <w:t>Fostering Requirements</w:t>
            </w:r>
            <w:r w:rsidR="00424D4C">
              <w:rPr>
                <w:noProof/>
                <w:webHidden/>
              </w:rPr>
              <w:tab/>
            </w:r>
            <w:r w:rsidR="00424D4C">
              <w:rPr>
                <w:noProof/>
                <w:webHidden/>
              </w:rPr>
              <w:fldChar w:fldCharType="begin"/>
            </w:r>
            <w:r w:rsidR="00424D4C">
              <w:rPr>
                <w:noProof/>
                <w:webHidden/>
              </w:rPr>
              <w:instrText xml:space="preserve"> PAGEREF _Toc81466480 \h </w:instrText>
            </w:r>
            <w:r w:rsidR="00424D4C">
              <w:rPr>
                <w:noProof/>
                <w:webHidden/>
              </w:rPr>
            </w:r>
            <w:r w:rsidR="00424D4C">
              <w:rPr>
                <w:noProof/>
                <w:webHidden/>
              </w:rPr>
              <w:fldChar w:fldCharType="separate"/>
            </w:r>
            <w:r w:rsidR="000A5B12">
              <w:rPr>
                <w:noProof/>
                <w:webHidden/>
              </w:rPr>
              <w:t>5</w:t>
            </w:r>
            <w:r w:rsidR="00424D4C">
              <w:rPr>
                <w:noProof/>
                <w:webHidden/>
              </w:rPr>
              <w:fldChar w:fldCharType="end"/>
            </w:r>
          </w:hyperlink>
        </w:p>
        <w:p w14:paraId="29C225C5" w14:textId="2D11AE52" w:rsidR="00424D4C" w:rsidRDefault="00CB40A8">
          <w:pPr>
            <w:pStyle w:val="TOC2"/>
            <w:tabs>
              <w:tab w:val="right" w:leader="dot" w:pos="9250"/>
            </w:tabs>
            <w:rPr>
              <w:rFonts w:asciiTheme="minorHAnsi" w:eastAsiaTheme="minorEastAsia" w:hAnsiTheme="minorHAnsi" w:cstheme="minorBidi"/>
              <w:noProof/>
              <w:sz w:val="22"/>
              <w:szCs w:val="22"/>
              <w:lang w:val="en-AU" w:eastAsia="en-AU"/>
            </w:rPr>
          </w:pPr>
          <w:hyperlink w:anchor="_Toc81466481" w:history="1">
            <w:r w:rsidR="00424D4C" w:rsidRPr="00D45EB1">
              <w:rPr>
                <w:rStyle w:val="Hyperlink"/>
                <w:rFonts w:asciiTheme="majorHAnsi" w:hAnsiTheme="majorHAnsi"/>
                <w:b/>
                <w:bCs/>
                <w:noProof/>
              </w:rPr>
              <w:t>What you can expect from us</w:t>
            </w:r>
            <w:r w:rsidR="00424D4C">
              <w:rPr>
                <w:noProof/>
                <w:webHidden/>
              </w:rPr>
              <w:tab/>
            </w:r>
            <w:r w:rsidR="00424D4C">
              <w:rPr>
                <w:noProof/>
                <w:webHidden/>
              </w:rPr>
              <w:fldChar w:fldCharType="begin"/>
            </w:r>
            <w:r w:rsidR="00424D4C">
              <w:rPr>
                <w:noProof/>
                <w:webHidden/>
              </w:rPr>
              <w:instrText xml:space="preserve"> PAGEREF _Toc81466481 \h </w:instrText>
            </w:r>
            <w:r w:rsidR="00424D4C">
              <w:rPr>
                <w:noProof/>
                <w:webHidden/>
              </w:rPr>
            </w:r>
            <w:r w:rsidR="00424D4C">
              <w:rPr>
                <w:noProof/>
                <w:webHidden/>
              </w:rPr>
              <w:fldChar w:fldCharType="separate"/>
            </w:r>
            <w:r w:rsidR="000A5B12">
              <w:rPr>
                <w:noProof/>
                <w:webHidden/>
              </w:rPr>
              <w:t>5</w:t>
            </w:r>
            <w:r w:rsidR="00424D4C">
              <w:rPr>
                <w:noProof/>
                <w:webHidden/>
              </w:rPr>
              <w:fldChar w:fldCharType="end"/>
            </w:r>
          </w:hyperlink>
        </w:p>
        <w:p w14:paraId="182FC937" w14:textId="70D606E6" w:rsidR="00424D4C" w:rsidRDefault="00CB40A8">
          <w:pPr>
            <w:pStyle w:val="TOC2"/>
            <w:tabs>
              <w:tab w:val="right" w:leader="dot" w:pos="9250"/>
            </w:tabs>
            <w:rPr>
              <w:rFonts w:asciiTheme="minorHAnsi" w:eastAsiaTheme="minorEastAsia" w:hAnsiTheme="minorHAnsi" w:cstheme="minorBidi"/>
              <w:noProof/>
              <w:sz w:val="22"/>
              <w:szCs w:val="22"/>
              <w:lang w:val="en-AU" w:eastAsia="en-AU"/>
            </w:rPr>
          </w:pPr>
          <w:hyperlink w:anchor="_Toc81466482" w:history="1">
            <w:r w:rsidR="00424D4C" w:rsidRPr="00D45EB1">
              <w:rPr>
                <w:rStyle w:val="Hyperlink"/>
                <w:rFonts w:asciiTheme="majorHAnsi" w:hAnsiTheme="majorHAnsi"/>
                <w:b/>
                <w:bCs/>
                <w:noProof/>
              </w:rPr>
              <w:t>What we expect from you</w:t>
            </w:r>
            <w:r w:rsidR="00424D4C">
              <w:rPr>
                <w:noProof/>
                <w:webHidden/>
              </w:rPr>
              <w:tab/>
            </w:r>
            <w:r w:rsidR="00424D4C">
              <w:rPr>
                <w:noProof/>
                <w:webHidden/>
              </w:rPr>
              <w:fldChar w:fldCharType="begin"/>
            </w:r>
            <w:r w:rsidR="00424D4C">
              <w:rPr>
                <w:noProof/>
                <w:webHidden/>
              </w:rPr>
              <w:instrText xml:space="preserve"> PAGEREF _Toc81466482 \h </w:instrText>
            </w:r>
            <w:r w:rsidR="00424D4C">
              <w:rPr>
                <w:noProof/>
                <w:webHidden/>
              </w:rPr>
            </w:r>
            <w:r w:rsidR="00424D4C">
              <w:rPr>
                <w:noProof/>
                <w:webHidden/>
              </w:rPr>
              <w:fldChar w:fldCharType="separate"/>
            </w:r>
            <w:r w:rsidR="000A5B12">
              <w:rPr>
                <w:noProof/>
                <w:webHidden/>
              </w:rPr>
              <w:t>6</w:t>
            </w:r>
            <w:r w:rsidR="00424D4C">
              <w:rPr>
                <w:noProof/>
                <w:webHidden/>
              </w:rPr>
              <w:fldChar w:fldCharType="end"/>
            </w:r>
          </w:hyperlink>
        </w:p>
        <w:p w14:paraId="7C4703DD" w14:textId="1A3D643A" w:rsidR="00424D4C" w:rsidRDefault="00CB40A8">
          <w:pPr>
            <w:pStyle w:val="TOC1"/>
            <w:tabs>
              <w:tab w:val="right" w:leader="dot" w:pos="9250"/>
            </w:tabs>
            <w:rPr>
              <w:rFonts w:asciiTheme="minorHAnsi" w:eastAsiaTheme="minorEastAsia" w:hAnsiTheme="minorHAnsi" w:cstheme="minorBidi"/>
              <w:noProof/>
              <w:sz w:val="22"/>
              <w:szCs w:val="22"/>
              <w:lang w:val="en-AU" w:eastAsia="en-AU"/>
            </w:rPr>
          </w:pPr>
          <w:hyperlink w:anchor="_Toc81466483" w:history="1">
            <w:r w:rsidR="00424D4C" w:rsidRPr="00D45EB1">
              <w:rPr>
                <w:rStyle w:val="Hyperlink"/>
                <w:rFonts w:asciiTheme="majorHAnsi" w:hAnsiTheme="majorHAnsi"/>
                <w:b/>
                <w:bCs/>
                <w:noProof/>
              </w:rPr>
              <w:t>5.</w:t>
            </w:r>
            <w:r w:rsidR="00424D4C">
              <w:rPr>
                <w:rFonts w:asciiTheme="minorHAnsi" w:eastAsiaTheme="minorEastAsia" w:hAnsiTheme="minorHAnsi" w:cstheme="minorBidi"/>
                <w:noProof/>
                <w:sz w:val="22"/>
                <w:szCs w:val="22"/>
                <w:lang w:val="en-AU" w:eastAsia="en-AU"/>
              </w:rPr>
              <w:tab/>
            </w:r>
            <w:r w:rsidR="00424D4C" w:rsidRPr="00D45EB1">
              <w:rPr>
                <w:rStyle w:val="Hyperlink"/>
                <w:rFonts w:asciiTheme="majorHAnsi" w:hAnsiTheme="majorHAnsi"/>
                <w:b/>
                <w:bCs/>
                <w:noProof/>
              </w:rPr>
              <w:t>Time and Commitment</w:t>
            </w:r>
            <w:r w:rsidR="00424D4C">
              <w:rPr>
                <w:noProof/>
                <w:webHidden/>
              </w:rPr>
              <w:tab/>
            </w:r>
            <w:r w:rsidR="00424D4C">
              <w:rPr>
                <w:noProof/>
                <w:webHidden/>
              </w:rPr>
              <w:fldChar w:fldCharType="begin"/>
            </w:r>
            <w:r w:rsidR="00424D4C">
              <w:rPr>
                <w:noProof/>
                <w:webHidden/>
              </w:rPr>
              <w:instrText xml:space="preserve"> PAGEREF _Toc81466483 \h </w:instrText>
            </w:r>
            <w:r w:rsidR="00424D4C">
              <w:rPr>
                <w:noProof/>
                <w:webHidden/>
              </w:rPr>
            </w:r>
            <w:r w:rsidR="00424D4C">
              <w:rPr>
                <w:noProof/>
                <w:webHidden/>
              </w:rPr>
              <w:fldChar w:fldCharType="separate"/>
            </w:r>
            <w:r w:rsidR="000A5B12">
              <w:rPr>
                <w:noProof/>
                <w:webHidden/>
              </w:rPr>
              <w:t>6</w:t>
            </w:r>
            <w:r w:rsidR="00424D4C">
              <w:rPr>
                <w:noProof/>
                <w:webHidden/>
              </w:rPr>
              <w:fldChar w:fldCharType="end"/>
            </w:r>
          </w:hyperlink>
        </w:p>
        <w:p w14:paraId="4B6C4107" w14:textId="2B671AC3" w:rsidR="00424D4C" w:rsidRDefault="00CB40A8">
          <w:pPr>
            <w:pStyle w:val="TOC1"/>
            <w:tabs>
              <w:tab w:val="right" w:leader="dot" w:pos="9250"/>
            </w:tabs>
            <w:rPr>
              <w:rFonts w:asciiTheme="minorHAnsi" w:eastAsiaTheme="minorEastAsia" w:hAnsiTheme="minorHAnsi" w:cstheme="minorBidi"/>
              <w:noProof/>
              <w:sz w:val="22"/>
              <w:szCs w:val="22"/>
              <w:lang w:val="en-AU" w:eastAsia="en-AU"/>
            </w:rPr>
          </w:pPr>
          <w:hyperlink w:anchor="_Toc81466484" w:history="1">
            <w:r w:rsidR="00424D4C" w:rsidRPr="00D45EB1">
              <w:rPr>
                <w:rStyle w:val="Hyperlink"/>
                <w:rFonts w:asciiTheme="majorHAnsi" w:hAnsiTheme="majorHAnsi"/>
                <w:b/>
                <w:bCs/>
                <w:noProof/>
              </w:rPr>
              <w:t>6.</w:t>
            </w:r>
            <w:r w:rsidR="00424D4C">
              <w:rPr>
                <w:rFonts w:asciiTheme="minorHAnsi" w:eastAsiaTheme="minorEastAsia" w:hAnsiTheme="minorHAnsi" w:cstheme="minorBidi"/>
                <w:noProof/>
                <w:sz w:val="22"/>
                <w:szCs w:val="22"/>
                <w:lang w:val="en-AU" w:eastAsia="en-AU"/>
              </w:rPr>
              <w:tab/>
            </w:r>
            <w:r w:rsidR="00424D4C" w:rsidRPr="00D45EB1">
              <w:rPr>
                <w:rStyle w:val="Hyperlink"/>
                <w:rFonts w:asciiTheme="majorHAnsi" w:hAnsiTheme="majorHAnsi"/>
                <w:b/>
                <w:bCs/>
                <w:noProof/>
              </w:rPr>
              <w:t>Preparing to Foster</w:t>
            </w:r>
            <w:r w:rsidR="00424D4C">
              <w:rPr>
                <w:noProof/>
                <w:webHidden/>
              </w:rPr>
              <w:tab/>
            </w:r>
            <w:r w:rsidR="00424D4C">
              <w:rPr>
                <w:noProof/>
                <w:webHidden/>
              </w:rPr>
              <w:fldChar w:fldCharType="begin"/>
            </w:r>
            <w:r w:rsidR="00424D4C">
              <w:rPr>
                <w:noProof/>
                <w:webHidden/>
              </w:rPr>
              <w:instrText xml:space="preserve"> PAGEREF _Toc81466484 \h </w:instrText>
            </w:r>
            <w:r w:rsidR="00424D4C">
              <w:rPr>
                <w:noProof/>
                <w:webHidden/>
              </w:rPr>
            </w:r>
            <w:r w:rsidR="00424D4C">
              <w:rPr>
                <w:noProof/>
                <w:webHidden/>
              </w:rPr>
              <w:fldChar w:fldCharType="separate"/>
            </w:r>
            <w:r w:rsidR="000A5B12">
              <w:rPr>
                <w:noProof/>
                <w:webHidden/>
              </w:rPr>
              <w:t>7</w:t>
            </w:r>
            <w:r w:rsidR="00424D4C">
              <w:rPr>
                <w:noProof/>
                <w:webHidden/>
              </w:rPr>
              <w:fldChar w:fldCharType="end"/>
            </w:r>
          </w:hyperlink>
        </w:p>
        <w:p w14:paraId="13077A3E" w14:textId="4C2D67D4" w:rsidR="00424D4C" w:rsidRDefault="00CB40A8">
          <w:pPr>
            <w:pStyle w:val="TOC2"/>
            <w:tabs>
              <w:tab w:val="right" w:leader="dot" w:pos="9250"/>
            </w:tabs>
            <w:rPr>
              <w:rFonts w:asciiTheme="minorHAnsi" w:eastAsiaTheme="minorEastAsia" w:hAnsiTheme="minorHAnsi" w:cstheme="minorBidi"/>
              <w:noProof/>
              <w:sz w:val="22"/>
              <w:szCs w:val="22"/>
              <w:lang w:val="en-AU" w:eastAsia="en-AU"/>
            </w:rPr>
          </w:pPr>
          <w:hyperlink w:anchor="_Toc81466485" w:history="1">
            <w:r w:rsidR="00424D4C" w:rsidRPr="00D45EB1">
              <w:rPr>
                <w:rStyle w:val="Hyperlink"/>
                <w:rFonts w:asciiTheme="majorHAnsi" w:hAnsiTheme="majorHAnsi"/>
                <w:b/>
                <w:bCs/>
                <w:noProof/>
              </w:rPr>
              <w:t>Preparing your own pets</w:t>
            </w:r>
            <w:r w:rsidR="00424D4C">
              <w:rPr>
                <w:noProof/>
                <w:webHidden/>
              </w:rPr>
              <w:tab/>
            </w:r>
            <w:r w:rsidR="00424D4C">
              <w:rPr>
                <w:noProof/>
                <w:webHidden/>
              </w:rPr>
              <w:fldChar w:fldCharType="begin"/>
            </w:r>
            <w:r w:rsidR="00424D4C">
              <w:rPr>
                <w:noProof/>
                <w:webHidden/>
              </w:rPr>
              <w:instrText xml:space="preserve"> PAGEREF _Toc81466485 \h </w:instrText>
            </w:r>
            <w:r w:rsidR="00424D4C">
              <w:rPr>
                <w:noProof/>
                <w:webHidden/>
              </w:rPr>
            </w:r>
            <w:r w:rsidR="00424D4C">
              <w:rPr>
                <w:noProof/>
                <w:webHidden/>
              </w:rPr>
              <w:fldChar w:fldCharType="separate"/>
            </w:r>
            <w:r w:rsidR="000A5B12">
              <w:rPr>
                <w:noProof/>
                <w:webHidden/>
              </w:rPr>
              <w:t>7</w:t>
            </w:r>
            <w:r w:rsidR="00424D4C">
              <w:rPr>
                <w:noProof/>
                <w:webHidden/>
              </w:rPr>
              <w:fldChar w:fldCharType="end"/>
            </w:r>
          </w:hyperlink>
        </w:p>
        <w:p w14:paraId="20E9680E" w14:textId="476E0965" w:rsidR="00424D4C" w:rsidRDefault="00CB40A8">
          <w:pPr>
            <w:pStyle w:val="TOC2"/>
            <w:tabs>
              <w:tab w:val="right" w:leader="dot" w:pos="9250"/>
            </w:tabs>
            <w:rPr>
              <w:rFonts w:asciiTheme="minorHAnsi" w:eastAsiaTheme="minorEastAsia" w:hAnsiTheme="minorHAnsi" w:cstheme="minorBidi"/>
              <w:noProof/>
              <w:sz w:val="22"/>
              <w:szCs w:val="22"/>
              <w:lang w:val="en-AU" w:eastAsia="en-AU"/>
            </w:rPr>
          </w:pPr>
          <w:hyperlink w:anchor="_Toc81466486" w:history="1">
            <w:r w:rsidR="00424D4C" w:rsidRPr="00D45EB1">
              <w:rPr>
                <w:rStyle w:val="Hyperlink"/>
                <w:rFonts w:asciiTheme="majorHAnsi" w:hAnsiTheme="majorHAnsi"/>
                <w:b/>
                <w:bCs/>
                <w:noProof/>
              </w:rPr>
              <w:t>Preparing your house/property</w:t>
            </w:r>
            <w:r w:rsidR="00424D4C">
              <w:rPr>
                <w:noProof/>
                <w:webHidden/>
              </w:rPr>
              <w:tab/>
            </w:r>
            <w:r w:rsidR="00424D4C">
              <w:rPr>
                <w:noProof/>
                <w:webHidden/>
              </w:rPr>
              <w:fldChar w:fldCharType="begin"/>
            </w:r>
            <w:r w:rsidR="00424D4C">
              <w:rPr>
                <w:noProof/>
                <w:webHidden/>
              </w:rPr>
              <w:instrText xml:space="preserve"> PAGEREF _Toc81466486 \h </w:instrText>
            </w:r>
            <w:r w:rsidR="00424D4C">
              <w:rPr>
                <w:noProof/>
                <w:webHidden/>
              </w:rPr>
            </w:r>
            <w:r w:rsidR="00424D4C">
              <w:rPr>
                <w:noProof/>
                <w:webHidden/>
              </w:rPr>
              <w:fldChar w:fldCharType="separate"/>
            </w:r>
            <w:r w:rsidR="000A5B12">
              <w:rPr>
                <w:noProof/>
                <w:webHidden/>
              </w:rPr>
              <w:t>7</w:t>
            </w:r>
            <w:r w:rsidR="00424D4C">
              <w:rPr>
                <w:noProof/>
                <w:webHidden/>
              </w:rPr>
              <w:fldChar w:fldCharType="end"/>
            </w:r>
          </w:hyperlink>
        </w:p>
        <w:p w14:paraId="35499829" w14:textId="247BB30E" w:rsidR="00424D4C" w:rsidRDefault="00CB40A8">
          <w:pPr>
            <w:pStyle w:val="TOC2"/>
            <w:tabs>
              <w:tab w:val="right" w:leader="dot" w:pos="9250"/>
            </w:tabs>
            <w:rPr>
              <w:rFonts w:asciiTheme="minorHAnsi" w:eastAsiaTheme="minorEastAsia" w:hAnsiTheme="minorHAnsi" w:cstheme="minorBidi"/>
              <w:noProof/>
              <w:sz w:val="22"/>
              <w:szCs w:val="22"/>
              <w:lang w:val="en-AU" w:eastAsia="en-AU"/>
            </w:rPr>
          </w:pPr>
          <w:hyperlink w:anchor="_Toc81466487" w:history="1">
            <w:r w:rsidR="00424D4C" w:rsidRPr="00D45EB1">
              <w:rPr>
                <w:rStyle w:val="Hyperlink"/>
                <w:rFonts w:asciiTheme="majorHAnsi" w:hAnsiTheme="majorHAnsi"/>
                <w:b/>
                <w:bCs/>
                <w:noProof/>
              </w:rPr>
              <w:t>Preparing your family to foster</w:t>
            </w:r>
            <w:r w:rsidR="00424D4C">
              <w:rPr>
                <w:noProof/>
                <w:webHidden/>
              </w:rPr>
              <w:tab/>
            </w:r>
            <w:r w:rsidR="00424D4C">
              <w:rPr>
                <w:noProof/>
                <w:webHidden/>
              </w:rPr>
              <w:fldChar w:fldCharType="begin"/>
            </w:r>
            <w:r w:rsidR="00424D4C">
              <w:rPr>
                <w:noProof/>
                <w:webHidden/>
              </w:rPr>
              <w:instrText xml:space="preserve"> PAGEREF _Toc81466487 \h </w:instrText>
            </w:r>
            <w:r w:rsidR="00424D4C">
              <w:rPr>
                <w:noProof/>
                <w:webHidden/>
              </w:rPr>
            </w:r>
            <w:r w:rsidR="00424D4C">
              <w:rPr>
                <w:noProof/>
                <w:webHidden/>
              </w:rPr>
              <w:fldChar w:fldCharType="separate"/>
            </w:r>
            <w:r w:rsidR="000A5B12">
              <w:rPr>
                <w:noProof/>
                <w:webHidden/>
              </w:rPr>
              <w:t>8</w:t>
            </w:r>
            <w:r w:rsidR="00424D4C">
              <w:rPr>
                <w:noProof/>
                <w:webHidden/>
              </w:rPr>
              <w:fldChar w:fldCharType="end"/>
            </w:r>
          </w:hyperlink>
        </w:p>
        <w:p w14:paraId="635F23C6" w14:textId="29B48E98" w:rsidR="00424D4C" w:rsidRDefault="00CB40A8">
          <w:pPr>
            <w:pStyle w:val="TOC1"/>
            <w:tabs>
              <w:tab w:val="right" w:leader="dot" w:pos="9250"/>
            </w:tabs>
            <w:rPr>
              <w:rFonts w:asciiTheme="minorHAnsi" w:eastAsiaTheme="minorEastAsia" w:hAnsiTheme="minorHAnsi" w:cstheme="minorBidi"/>
              <w:noProof/>
              <w:sz w:val="22"/>
              <w:szCs w:val="22"/>
              <w:lang w:val="en-AU" w:eastAsia="en-AU"/>
            </w:rPr>
          </w:pPr>
          <w:hyperlink w:anchor="_Toc81466488" w:history="1">
            <w:r w:rsidR="00424D4C" w:rsidRPr="00D45EB1">
              <w:rPr>
                <w:rStyle w:val="Hyperlink"/>
                <w:rFonts w:asciiTheme="majorHAnsi" w:hAnsiTheme="majorHAnsi"/>
                <w:b/>
                <w:bCs/>
                <w:noProof/>
              </w:rPr>
              <w:t>7.</w:t>
            </w:r>
            <w:r w:rsidR="00424D4C">
              <w:rPr>
                <w:rFonts w:asciiTheme="minorHAnsi" w:eastAsiaTheme="minorEastAsia" w:hAnsiTheme="minorHAnsi" w:cstheme="minorBidi"/>
                <w:noProof/>
                <w:sz w:val="22"/>
                <w:szCs w:val="22"/>
                <w:lang w:val="en-AU" w:eastAsia="en-AU"/>
              </w:rPr>
              <w:tab/>
            </w:r>
            <w:r w:rsidR="00424D4C" w:rsidRPr="00D45EB1">
              <w:rPr>
                <w:rStyle w:val="Hyperlink"/>
                <w:rFonts w:asciiTheme="majorHAnsi" w:hAnsiTheme="majorHAnsi"/>
                <w:b/>
                <w:bCs/>
                <w:noProof/>
              </w:rPr>
              <w:t>Fostering a Dog</w:t>
            </w:r>
            <w:r w:rsidR="00424D4C">
              <w:rPr>
                <w:noProof/>
                <w:webHidden/>
              </w:rPr>
              <w:tab/>
            </w:r>
            <w:r w:rsidR="00424D4C">
              <w:rPr>
                <w:noProof/>
                <w:webHidden/>
              </w:rPr>
              <w:fldChar w:fldCharType="begin"/>
            </w:r>
            <w:r w:rsidR="00424D4C">
              <w:rPr>
                <w:noProof/>
                <w:webHidden/>
              </w:rPr>
              <w:instrText xml:space="preserve"> PAGEREF _Toc81466488 \h </w:instrText>
            </w:r>
            <w:r w:rsidR="00424D4C">
              <w:rPr>
                <w:noProof/>
                <w:webHidden/>
              </w:rPr>
            </w:r>
            <w:r w:rsidR="00424D4C">
              <w:rPr>
                <w:noProof/>
                <w:webHidden/>
              </w:rPr>
              <w:fldChar w:fldCharType="separate"/>
            </w:r>
            <w:r w:rsidR="000A5B12">
              <w:rPr>
                <w:noProof/>
                <w:webHidden/>
              </w:rPr>
              <w:t>8</w:t>
            </w:r>
            <w:r w:rsidR="00424D4C">
              <w:rPr>
                <w:noProof/>
                <w:webHidden/>
              </w:rPr>
              <w:fldChar w:fldCharType="end"/>
            </w:r>
          </w:hyperlink>
        </w:p>
        <w:p w14:paraId="53EC5CB0" w14:textId="3D077D10" w:rsidR="00424D4C" w:rsidRDefault="00CB40A8">
          <w:pPr>
            <w:pStyle w:val="TOC2"/>
            <w:tabs>
              <w:tab w:val="right" w:leader="dot" w:pos="9250"/>
            </w:tabs>
            <w:rPr>
              <w:rFonts w:asciiTheme="minorHAnsi" w:eastAsiaTheme="minorEastAsia" w:hAnsiTheme="minorHAnsi" w:cstheme="minorBidi"/>
              <w:noProof/>
              <w:sz w:val="22"/>
              <w:szCs w:val="22"/>
              <w:lang w:val="en-AU" w:eastAsia="en-AU"/>
            </w:rPr>
          </w:pPr>
          <w:hyperlink w:anchor="_Toc81466489" w:history="1">
            <w:r w:rsidR="00424D4C" w:rsidRPr="00D45EB1">
              <w:rPr>
                <w:rStyle w:val="Hyperlink"/>
                <w:rFonts w:asciiTheme="majorHAnsi" w:hAnsiTheme="majorHAnsi"/>
                <w:b/>
                <w:bCs/>
                <w:noProof/>
              </w:rPr>
              <w:t>Social contact</w:t>
            </w:r>
            <w:r w:rsidR="00424D4C">
              <w:rPr>
                <w:noProof/>
                <w:webHidden/>
              </w:rPr>
              <w:tab/>
            </w:r>
            <w:r w:rsidR="00424D4C">
              <w:rPr>
                <w:noProof/>
                <w:webHidden/>
              </w:rPr>
              <w:fldChar w:fldCharType="begin"/>
            </w:r>
            <w:r w:rsidR="00424D4C">
              <w:rPr>
                <w:noProof/>
                <w:webHidden/>
              </w:rPr>
              <w:instrText xml:space="preserve"> PAGEREF _Toc81466489 \h </w:instrText>
            </w:r>
            <w:r w:rsidR="00424D4C">
              <w:rPr>
                <w:noProof/>
                <w:webHidden/>
              </w:rPr>
            </w:r>
            <w:r w:rsidR="00424D4C">
              <w:rPr>
                <w:noProof/>
                <w:webHidden/>
              </w:rPr>
              <w:fldChar w:fldCharType="separate"/>
            </w:r>
            <w:r w:rsidR="000A5B12">
              <w:rPr>
                <w:noProof/>
                <w:webHidden/>
              </w:rPr>
              <w:t>8</w:t>
            </w:r>
            <w:r w:rsidR="00424D4C">
              <w:rPr>
                <w:noProof/>
                <w:webHidden/>
              </w:rPr>
              <w:fldChar w:fldCharType="end"/>
            </w:r>
          </w:hyperlink>
        </w:p>
        <w:p w14:paraId="2DACAC26" w14:textId="688CFC54" w:rsidR="00424D4C" w:rsidRDefault="00CB40A8">
          <w:pPr>
            <w:pStyle w:val="TOC2"/>
            <w:tabs>
              <w:tab w:val="right" w:leader="dot" w:pos="9250"/>
            </w:tabs>
            <w:rPr>
              <w:rFonts w:asciiTheme="minorHAnsi" w:eastAsiaTheme="minorEastAsia" w:hAnsiTheme="minorHAnsi" w:cstheme="minorBidi"/>
              <w:noProof/>
              <w:sz w:val="22"/>
              <w:szCs w:val="22"/>
              <w:lang w:val="en-AU" w:eastAsia="en-AU"/>
            </w:rPr>
          </w:pPr>
          <w:hyperlink w:anchor="_Toc81466490" w:history="1">
            <w:r w:rsidR="00424D4C" w:rsidRPr="00D45EB1">
              <w:rPr>
                <w:rStyle w:val="Hyperlink"/>
                <w:rFonts w:asciiTheme="majorHAnsi" w:hAnsiTheme="majorHAnsi"/>
                <w:b/>
                <w:bCs/>
                <w:noProof/>
              </w:rPr>
              <w:t>Physical health and exercise</w:t>
            </w:r>
            <w:r w:rsidR="00424D4C">
              <w:rPr>
                <w:noProof/>
                <w:webHidden/>
              </w:rPr>
              <w:tab/>
            </w:r>
            <w:r w:rsidR="00424D4C">
              <w:rPr>
                <w:noProof/>
                <w:webHidden/>
              </w:rPr>
              <w:fldChar w:fldCharType="begin"/>
            </w:r>
            <w:r w:rsidR="00424D4C">
              <w:rPr>
                <w:noProof/>
                <w:webHidden/>
              </w:rPr>
              <w:instrText xml:space="preserve"> PAGEREF _Toc81466490 \h </w:instrText>
            </w:r>
            <w:r w:rsidR="00424D4C">
              <w:rPr>
                <w:noProof/>
                <w:webHidden/>
              </w:rPr>
            </w:r>
            <w:r w:rsidR="00424D4C">
              <w:rPr>
                <w:noProof/>
                <w:webHidden/>
              </w:rPr>
              <w:fldChar w:fldCharType="separate"/>
            </w:r>
            <w:r w:rsidR="000A5B12">
              <w:rPr>
                <w:noProof/>
                <w:webHidden/>
              </w:rPr>
              <w:t>8</w:t>
            </w:r>
            <w:r w:rsidR="00424D4C">
              <w:rPr>
                <w:noProof/>
                <w:webHidden/>
              </w:rPr>
              <w:fldChar w:fldCharType="end"/>
            </w:r>
          </w:hyperlink>
        </w:p>
        <w:p w14:paraId="5454E9F9" w14:textId="6E7EB525" w:rsidR="00424D4C" w:rsidRDefault="00CB40A8">
          <w:pPr>
            <w:pStyle w:val="TOC2"/>
            <w:tabs>
              <w:tab w:val="right" w:leader="dot" w:pos="9250"/>
            </w:tabs>
            <w:rPr>
              <w:rFonts w:asciiTheme="minorHAnsi" w:eastAsiaTheme="minorEastAsia" w:hAnsiTheme="minorHAnsi" w:cstheme="minorBidi"/>
              <w:noProof/>
              <w:sz w:val="22"/>
              <w:szCs w:val="22"/>
              <w:lang w:val="en-AU" w:eastAsia="en-AU"/>
            </w:rPr>
          </w:pPr>
          <w:hyperlink w:anchor="_Toc81466491" w:history="1">
            <w:r w:rsidR="00424D4C" w:rsidRPr="00D45EB1">
              <w:rPr>
                <w:rStyle w:val="Hyperlink"/>
                <w:rFonts w:asciiTheme="majorHAnsi" w:hAnsiTheme="majorHAnsi"/>
                <w:b/>
                <w:bCs/>
                <w:noProof/>
              </w:rPr>
              <w:t>Mental stimulation</w:t>
            </w:r>
            <w:r w:rsidR="00424D4C">
              <w:rPr>
                <w:noProof/>
                <w:webHidden/>
              </w:rPr>
              <w:tab/>
            </w:r>
            <w:r w:rsidR="00424D4C">
              <w:rPr>
                <w:noProof/>
                <w:webHidden/>
              </w:rPr>
              <w:fldChar w:fldCharType="begin"/>
            </w:r>
            <w:r w:rsidR="00424D4C">
              <w:rPr>
                <w:noProof/>
                <w:webHidden/>
              </w:rPr>
              <w:instrText xml:space="preserve"> PAGEREF _Toc81466491 \h </w:instrText>
            </w:r>
            <w:r w:rsidR="00424D4C">
              <w:rPr>
                <w:noProof/>
                <w:webHidden/>
              </w:rPr>
            </w:r>
            <w:r w:rsidR="00424D4C">
              <w:rPr>
                <w:noProof/>
                <w:webHidden/>
              </w:rPr>
              <w:fldChar w:fldCharType="separate"/>
            </w:r>
            <w:r w:rsidR="000A5B12">
              <w:rPr>
                <w:noProof/>
                <w:webHidden/>
              </w:rPr>
              <w:t>8</w:t>
            </w:r>
            <w:r w:rsidR="00424D4C">
              <w:rPr>
                <w:noProof/>
                <w:webHidden/>
              </w:rPr>
              <w:fldChar w:fldCharType="end"/>
            </w:r>
          </w:hyperlink>
        </w:p>
        <w:p w14:paraId="58A0C9D3" w14:textId="0867D5DD" w:rsidR="00424D4C" w:rsidRDefault="00CB40A8">
          <w:pPr>
            <w:pStyle w:val="TOC2"/>
            <w:tabs>
              <w:tab w:val="right" w:leader="dot" w:pos="9250"/>
            </w:tabs>
            <w:rPr>
              <w:rFonts w:asciiTheme="minorHAnsi" w:eastAsiaTheme="minorEastAsia" w:hAnsiTheme="minorHAnsi" w:cstheme="minorBidi"/>
              <w:noProof/>
              <w:sz w:val="22"/>
              <w:szCs w:val="22"/>
              <w:lang w:val="en-AU" w:eastAsia="en-AU"/>
            </w:rPr>
          </w:pPr>
          <w:hyperlink w:anchor="_Toc81466492" w:history="1">
            <w:r w:rsidR="00424D4C" w:rsidRPr="00D45EB1">
              <w:rPr>
                <w:rStyle w:val="Hyperlink"/>
                <w:rFonts w:asciiTheme="majorHAnsi" w:hAnsiTheme="majorHAnsi"/>
                <w:b/>
                <w:bCs/>
                <w:noProof/>
              </w:rPr>
              <w:t>Feeding</w:t>
            </w:r>
            <w:r w:rsidR="00424D4C">
              <w:rPr>
                <w:noProof/>
                <w:webHidden/>
              </w:rPr>
              <w:tab/>
            </w:r>
            <w:r w:rsidR="00424D4C">
              <w:rPr>
                <w:noProof/>
                <w:webHidden/>
              </w:rPr>
              <w:fldChar w:fldCharType="begin"/>
            </w:r>
            <w:r w:rsidR="00424D4C">
              <w:rPr>
                <w:noProof/>
                <w:webHidden/>
              </w:rPr>
              <w:instrText xml:space="preserve"> PAGEREF _Toc81466492 \h </w:instrText>
            </w:r>
            <w:r w:rsidR="00424D4C">
              <w:rPr>
                <w:noProof/>
                <w:webHidden/>
              </w:rPr>
            </w:r>
            <w:r w:rsidR="00424D4C">
              <w:rPr>
                <w:noProof/>
                <w:webHidden/>
              </w:rPr>
              <w:fldChar w:fldCharType="separate"/>
            </w:r>
            <w:r w:rsidR="000A5B12">
              <w:rPr>
                <w:noProof/>
                <w:webHidden/>
              </w:rPr>
              <w:t>8</w:t>
            </w:r>
            <w:r w:rsidR="00424D4C">
              <w:rPr>
                <w:noProof/>
                <w:webHidden/>
              </w:rPr>
              <w:fldChar w:fldCharType="end"/>
            </w:r>
          </w:hyperlink>
        </w:p>
        <w:p w14:paraId="2B6B91B9" w14:textId="74F55080" w:rsidR="00424D4C" w:rsidRDefault="00CB40A8">
          <w:pPr>
            <w:pStyle w:val="TOC2"/>
            <w:tabs>
              <w:tab w:val="right" w:leader="dot" w:pos="9250"/>
            </w:tabs>
            <w:rPr>
              <w:rFonts w:asciiTheme="minorHAnsi" w:eastAsiaTheme="minorEastAsia" w:hAnsiTheme="minorHAnsi" w:cstheme="minorBidi"/>
              <w:noProof/>
              <w:sz w:val="22"/>
              <w:szCs w:val="22"/>
              <w:lang w:val="en-AU" w:eastAsia="en-AU"/>
            </w:rPr>
          </w:pPr>
          <w:hyperlink w:anchor="_Toc81466493" w:history="1">
            <w:r w:rsidR="00424D4C" w:rsidRPr="00D45EB1">
              <w:rPr>
                <w:rStyle w:val="Hyperlink"/>
                <w:rFonts w:asciiTheme="majorHAnsi" w:hAnsiTheme="majorHAnsi"/>
                <w:b/>
                <w:bCs/>
                <w:noProof/>
              </w:rPr>
              <w:t>Toilet training</w:t>
            </w:r>
            <w:r w:rsidR="00424D4C">
              <w:rPr>
                <w:noProof/>
                <w:webHidden/>
              </w:rPr>
              <w:tab/>
            </w:r>
            <w:r w:rsidR="00424D4C">
              <w:rPr>
                <w:noProof/>
                <w:webHidden/>
              </w:rPr>
              <w:fldChar w:fldCharType="begin"/>
            </w:r>
            <w:r w:rsidR="00424D4C">
              <w:rPr>
                <w:noProof/>
                <w:webHidden/>
              </w:rPr>
              <w:instrText xml:space="preserve"> PAGEREF _Toc81466493 \h </w:instrText>
            </w:r>
            <w:r w:rsidR="00424D4C">
              <w:rPr>
                <w:noProof/>
                <w:webHidden/>
              </w:rPr>
            </w:r>
            <w:r w:rsidR="00424D4C">
              <w:rPr>
                <w:noProof/>
                <w:webHidden/>
              </w:rPr>
              <w:fldChar w:fldCharType="separate"/>
            </w:r>
            <w:r w:rsidR="000A5B12">
              <w:rPr>
                <w:noProof/>
                <w:webHidden/>
              </w:rPr>
              <w:t>9</w:t>
            </w:r>
            <w:r w:rsidR="00424D4C">
              <w:rPr>
                <w:noProof/>
                <w:webHidden/>
              </w:rPr>
              <w:fldChar w:fldCharType="end"/>
            </w:r>
          </w:hyperlink>
        </w:p>
        <w:p w14:paraId="58C23987" w14:textId="5B6147B1" w:rsidR="00424D4C" w:rsidRDefault="00CB40A8">
          <w:pPr>
            <w:pStyle w:val="TOC2"/>
            <w:tabs>
              <w:tab w:val="right" w:leader="dot" w:pos="9250"/>
            </w:tabs>
            <w:rPr>
              <w:rFonts w:asciiTheme="minorHAnsi" w:eastAsiaTheme="minorEastAsia" w:hAnsiTheme="minorHAnsi" w:cstheme="minorBidi"/>
              <w:noProof/>
              <w:sz w:val="22"/>
              <w:szCs w:val="22"/>
              <w:lang w:val="en-AU" w:eastAsia="en-AU"/>
            </w:rPr>
          </w:pPr>
          <w:hyperlink w:anchor="_Toc81466494" w:history="1">
            <w:r w:rsidR="00424D4C" w:rsidRPr="00D45EB1">
              <w:rPr>
                <w:rStyle w:val="Hyperlink"/>
                <w:rFonts w:asciiTheme="majorHAnsi" w:hAnsiTheme="majorHAnsi"/>
                <w:b/>
                <w:bCs/>
                <w:noProof/>
              </w:rPr>
              <w:t>Dealing with the general public</w:t>
            </w:r>
            <w:r w:rsidR="00424D4C">
              <w:rPr>
                <w:noProof/>
                <w:webHidden/>
              </w:rPr>
              <w:tab/>
            </w:r>
            <w:r w:rsidR="00424D4C">
              <w:rPr>
                <w:noProof/>
                <w:webHidden/>
              </w:rPr>
              <w:fldChar w:fldCharType="begin"/>
            </w:r>
            <w:r w:rsidR="00424D4C">
              <w:rPr>
                <w:noProof/>
                <w:webHidden/>
              </w:rPr>
              <w:instrText xml:space="preserve"> PAGEREF _Toc81466494 \h </w:instrText>
            </w:r>
            <w:r w:rsidR="00424D4C">
              <w:rPr>
                <w:noProof/>
                <w:webHidden/>
              </w:rPr>
            </w:r>
            <w:r w:rsidR="00424D4C">
              <w:rPr>
                <w:noProof/>
                <w:webHidden/>
              </w:rPr>
              <w:fldChar w:fldCharType="separate"/>
            </w:r>
            <w:r w:rsidR="000A5B12">
              <w:rPr>
                <w:noProof/>
                <w:webHidden/>
              </w:rPr>
              <w:t>9</w:t>
            </w:r>
            <w:r w:rsidR="00424D4C">
              <w:rPr>
                <w:noProof/>
                <w:webHidden/>
              </w:rPr>
              <w:fldChar w:fldCharType="end"/>
            </w:r>
          </w:hyperlink>
        </w:p>
        <w:p w14:paraId="2E25C949" w14:textId="5EF258A2" w:rsidR="00424D4C" w:rsidRDefault="00CB40A8">
          <w:pPr>
            <w:pStyle w:val="TOC1"/>
            <w:tabs>
              <w:tab w:val="right" w:leader="dot" w:pos="9250"/>
            </w:tabs>
            <w:rPr>
              <w:rFonts w:asciiTheme="minorHAnsi" w:eastAsiaTheme="minorEastAsia" w:hAnsiTheme="minorHAnsi" w:cstheme="minorBidi"/>
              <w:noProof/>
              <w:sz w:val="22"/>
              <w:szCs w:val="22"/>
              <w:lang w:val="en-AU" w:eastAsia="en-AU"/>
            </w:rPr>
          </w:pPr>
          <w:hyperlink w:anchor="_Toc81466495" w:history="1">
            <w:r w:rsidR="00424D4C" w:rsidRPr="00D45EB1">
              <w:rPr>
                <w:rStyle w:val="Hyperlink"/>
                <w:rFonts w:asciiTheme="majorHAnsi" w:hAnsiTheme="majorHAnsi"/>
                <w:b/>
                <w:bCs/>
                <w:noProof/>
              </w:rPr>
              <w:t>8.</w:t>
            </w:r>
            <w:r w:rsidR="00424D4C">
              <w:rPr>
                <w:rFonts w:asciiTheme="minorHAnsi" w:eastAsiaTheme="minorEastAsia" w:hAnsiTheme="minorHAnsi" w:cstheme="minorBidi"/>
                <w:noProof/>
                <w:sz w:val="22"/>
                <w:szCs w:val="22"/>
                <w:lang w:val="en-AU" w:eastAsia="en-AU"/>
              </w:rPr>
              <w:tab/>
            </w:r>
            <w:r w:rsidR="00424D4C" w:rsidRPr="00D45EB1">
              <w:rPr>
                <w:rStyle w:val="Hyperlink"/>
                <w:rFonts w:asciiTheme="majorHAnsi" w:hAnsiTheme="majorHAnsi"/>
                <w:b/>
                <w:bCs/>
                <w:noProof/>
              </w:rPr>
              <w:t>Euthanasia</w:t>
            </w:r>
            <w:r w:rsidR="00424D4C">
              <w:rPr>
                <w:noProof/>
                <w:webHidden/>
              </w:rPr>
              <w:tab/>
            </w:r>
            <w:r w:rsidR="00424D4C">
              <w:rPr>
                <w:noProof/>
                <w:webHidden/>
              </w:rPr>
              <w:fldChar w:fldCharType="begin"/>
            </w:r>
            <w:r w:rsidR="00424D4C">
              <w:rPr>
                <w:noProof/>
                <w:webHidden/>
              </w:rPr>
              <w:instrText xml:space="preserve"> PAGEREF _Toc81466495 \h </w:instrText>
            </w:r>
            <w:r w:rsidR="00424D4C">
              <w:rPr>
                <w:noProof/>
                <w:webHidden/>
              </w:rPr>
            </w:r>
            <w:r w:rsidR="00424D4C">
              <w:rPr>
                <w:noProof/>
                <w:webHidden/>
              </w:rPr>
              <w:fldChar w:fldCharType="separate"/>
            </w:r>
            <w:r w:rsidR="000A5B12">
              <w:rPr>
                <w:noProof/>
                <w:webHidden/>
              </w:rPr>
              <w:t>9</w:t>
            </w:r>
            <w:r w:rsidR="00424D4C">
              <w:rPr>
                <w:noProof/>
                <w:webHidden/>
              </w:rPr>
              <w:fldChar w:fldCharType="end"/>
            </w:r>
          </w:hyperlink>
        </w:p>
        <w:p w14:paraId="7AA7B5CE" w14:textId="1C497174" w:rsidR="00424D4C" w:rsidRDefault="00CB40A8">
          <w:pPr>
            <w:pStyle w:val="TOC1"/>
            <w:tabs>
              <w:tab w:val="right" w:leader="dot" w:pos="9250"/>
            </w:tabs>
            <w:rPr>
              <w:rFonts w:asciiTheme="minorHAnsi" w:eastAsiaTheme="minorEastAsia" w:hAnsiTheme="minorHAnsi" w:cstheme="minorBidi"/>
              <w:noProof/>
              <w:sz w:val="22"/>
              <w:szCs w:val="22"/>
              <w:lang w:val="en-AU" w:eastAsia="en-AU"/>
            </w:rPr>
          </w:pPr>
          <w:hyperlink w:anchor="_Toc81466496" w:history="1">
            <w:r w:rsidR="00424D4C" w:rsidRPr="00D45EB1">
              <w:rPr>
                <w:rStyle w:val="Hyperlink"/>
                <w:rFonts w:asciiTheme="majorHAnsi" w:hAnsiTheme="majorHAnsi"/>
                <w:b/>
                <w:bCs/>
                <w:noProof/>
              </w:rPr>
              <w:t>9.</w:t>
            </w:r>
            <w:r w:rsidR="00424D4C">
              <w:rPr>
                <w:rFonts w:asciiTheme="minorHAnsi" w:eastAsiaTheme="minorEastAsia" w:hAnsiTheme="minorHAnsi" w:cstheme="minorBidi"/>
                <w:noProof/>
                <w:sz w:val="22"/>
                <w:szCs w:val="22"/>
                <w:lang w:val="en-AU" w:eastAsia="en-AU"/>
              </w:rPr>
              <w:tab/>
            </w:r>
            <w:r w:rsidR="00424D4C" w:rsidRPr="00D45EB1">
              <w:rPr>
                <w:rStyle w:val="Hyperlink"/>
                <w:rFonts w:asciiTheme="majorHAnsi" w:hAnsiTheme="majorHAnsi"/>
                <w:b/>
                <w:bCs/>
                <w:noProof/>
              </w:rPr>
              <w:t>Handling the Foster Dog</w:t>
            </w:r>
            <w:r w:rsidR="00424D4C">
              <w:rPr>
                <w:noProof/>
                <w:webHidden/>
              </w:rPr>
              <w:tab/>
            </w:r>
            <w:r w:rsidR="00424D4C">
              <w:rPr>
                <w:noProof/>
                <w:webHidden/>
              </w:rPr>
              <w:fldChar w:fldCharType="begin"/>
            </w:r>
            <w:r w:rsidR="00424D4C">
              <w:rPr>
                <w:noProof/>
                <w:webHidden/>
              </w:rPr>
              <w:instrText xml:space="preserve"> PAGEREF _Toc81466496 \h </w:instrText>
            </w:r>
            <w:r w:rsidR="00424D4C">
              <w:rPr>
                <w:noProof/>
                <w:webHidden/>
              </w:rPr>
            </w:r>
            <w:r w:rsidR="00424D4C">
              <w:rPr>
                <w:noProof/>
                <w:webHidden/>
              </w:rPr>
              <w:fldChar w:fldCharType="separate"/>
            </w:r>
            <w:r w:rsidR="000A5B12">
              <w:rPr>
                <w:noProof/>
                <w:webHidden/>
              </w:rPr>
              <w:t>10</w:t>
            </w:r>
            <w:r w:rsidR="00424D4C">
              <w:rPr>
                <w:noProof/>
                <w:webHidden/>
              </w:rPr>
              <w:fldChar w:fldCharType="end"/>
            </w:r>
          </w:hyperlink>
        </w:p>
        <w:p w14:paraId="0EF69A32" w14:textId="2CEFEEE9" w:rsidR="00424D4C" w:rsidRDefault="00CB40A8">
          <w:pPr>
            <w:pStyle w:val="TOC1"/>
            <w:tabs>
              <w:tab w:val="right" w:leader="dot" w:pos="9250"/>
            </w:tabs>
            <w:rPr>
              <w:rFonts w:asciiTheme="minorHAnsi" w:eastAsiaTheme="minorEastAsia" w:hAnsiTheme="minorHAnsi" w:cstheme="minorBidi"/>
              <w:noProof/>
              <w:sz w:val="22"/>
              <w:szCs w:val="22"/>
              <w:lang w:val="en-AU" w:eastAsia="en-AU"/>
            </w:rPr>
          </w:pPr>
          <w:hyperlink w:anchor="_Toc81466497" w:history="1">
            <w:r w:rsidR="00424D4C" w:rsidRPr="00D45EB1">
              <w:rPr>
                <w:rStyle w:val="Hyperlink"/>
                <w:rFonts w:asciiTheme="majorHAnsi" w:hAnsiTheme="majorHAnsi"/>
                <w:b/>
                <w:bCs/>
                <w:noProof/>
              </w:rPr>
              <w:t>10.</w:t>
            </w:r>
            <w:r w:rsidR="00424D4C">
              <w:rPr>
                <w:rFonts w:asciiTheme="minorHAnsi" w:eastAsiaTheme="minorEastAsia" w:hAnsiTheme="minorHAnsi" w:cstheme="minorBidi"/>
                <w:noProof/>
                <w:sz w:val="22"/>
                <w:szCs w:val="22"/>
                <w:lang w:val="en-AU" w:eastAsia="en-AU"/>
              </w:rPr>
              <w:tab/>
            </w:r>
            <w:r w:rsidR="00424D4C" w:rsidRPr="00D45EB1">
              <w:rPr>
                <w:rStyle w:val="Hyperlink"/>
                <w:rFonts w:asciiTheme="majorHAnsi" w:hAnsiTheme="majorHAnsi"/>
                <w:b/>
                <w:bCs/>
                <w:noProof/>
              </w:rPr>
              <w:t>Bites or Near Misses</w:t>
            </w:r>
            <w:r w:rsidR="00424D4C">
              <w:rPr>
                <w:noProof/>
                <w:webHidden/>
              </w:rPr>
              <w:tab/>
            </w:r>
            <w:r w:rsidR="00424D4C">
              <w:rPr>
                <w:noProof/>
                <w:webHidden/>
              </w:rPr>
              <w:fldChar w:fldCharType="begin"/>
            </w:r>
            <w:r w:rsidR="00424D4C">
              <w:rPr>
                <w:noProof/>
                <w:webHidden/>
              </w:rPr>
              <w:instrText xml:space="preserve"> PAGEREF _Toc81466497 \h </w:instrText>
            </w:r>
            <w:r w:rsidR="00424D4C">
              <w:rPr>
                <w:noProof/>
                <w:webHidden/>
              </w:rPr>
            </w:r>
            <w:r w:rsidR="00424D4C">
              <w:rPr>
                <w:noProof/>
                <w:webHidden/>
              </w:rPr>
              <w:fldChar w:fldCharType="separate"/>
            </w:r>
            <w:r w:rsidR="000A5B12">
              <w:rPr>
                <w:noProof/>
                <w:webHidden/>
              </w:rPr>
              <w:t>10</w:t>
            </w:r>
            <w:r w:rsidR="00424D4C">
              <w:rPr>
                <w:noProof/>
                <w:webHidden/>
              </w:rPr>
              <w:fldChar w:fldCharType="end"/>
            </w:r>
          </w:hyperlink>
        </w:p>
        <w:p w14:paraId="25863B78" w14:textId="0F7B7ACB" w:rsidR="00424D4C" w:rsidRDefault="00CB40A8">
          <w:pPr>
            <w:pStyle w:val="TOC1"/>
            <w:tabs>
              <w:tab w:val="right" w:leader="dot" w:pos="9250"/>
            </w:tabs>
            <w:rPr>
              <w:rFonts w:asciiTheme="minorHAnsi" w:eastAsiaTheme="minorEastAsia" w:hAnsiTheme="minorHAnsi" w:cstheme="minorBidi"/>
              <w:noProof/>
              <w:sz w:val="22"/>
              <w:szCs w:val="22"/>
              <w:lang w:val="en-AU" w:eastAsia="en-AU"/>
            </w:rPr>
          </w:pPr>
          <w:hyperlink w:anchor="_Toc81466498" w:history="1">
            <w:r w:rsidR="00424D4C" w:rsidRPr="00D45EB1">
              <w:rPr>
                <w:rStyle w:val="Hyperlink"/>
                <w:rFonts w:asciiTheme="majorHAnsi" w:hAnsiTheme="majorHAnsi"/>
                <w:b/>
                <w:bCs/>
                <w:noProof/>
              </w:rPr>
              <w:t>11.</w:t>
            </w:r>
            <w:r w:rsidR="00424D4C">
              <w:rPr>
                <w:rFonts w:asciiTheme="minorHAnsi" w:eastAsiaTheme="minorEastAsia" w:hAnsiTheme="minorHAnsi" w:cstheme="minorBidi"/>
                <w:noProof/>
                <w:sz w:val="22"/>
                <w:szCs w:val="22"/>
                <w:lang w:val="en-AU" w:eastAsia="en-AU"/>
              </w:rPr>
              <w:tab/>
            </w:r>
            <w:r w:rsidR="00424D4C" w:rsidRPr="00D45EB1">
              <w:rPr>
                <w:rStyle w:val="Hyperlink"/>
                <w:rFonts w:asciiTheme="majorHAnsi" w:hAnsiTheme="majorHAnsi"/>
                <w:b/>
                <w:bCs/>
                <w:noProof/>
              </w:rPr>
              <w:t>Personal Hygiene</w:t>
            </w:r>
            <w:r w:rsidR="00424D4C">
              <w:rPr>
                <w:noProof/>
                <w:webHidden/>
              </w:rPr>
              <w:tab/>
            </w:r>
            <w:r w:rsidR="00424D4C">
              <w:rPr>
                <w:noProof/>
                <w:webHidden/>
              </w:rPr>
              <w:fldChar w:fldCharType="begin"/>
            </w:r>
            <w:r w:rsidR="00424D4C">
              <w:rPr>
                <w:noProof/>
                <w:webHidden/>
              </w:rPr>
              <w:instrText xml:space="preserve"> PAGEREF _Toc81466498 \h </w:instrText>
            </w:r>
            <w:r w:rsidR="00424D4C">
              <w:rPr>
                <w:noProof/>
                <w:webHidden/>
              </w:rPr>
            </w:r>
            <w:r w:rsidR="00424D4C">
              <w:rPr>
                <w:noProof/>
                <w:webHidden/>
              </w:rPr>
              <w:fldChar w:fldCharType="separate"/>
            </w:r>
            <w:r w:rsidR="000A5B12">
              <w:rPr>
                <w:noProof/>
                <w:webHidden/>
              </w:rPr>
              <w:t>10</w:t>
            </w:r>
            <w:r w:rsidR="00424D4C">
              <w:rPr>
                <w:noProof/>
                <w:webHidden/>
              </w:rPr>
              <w:fldChar w:fldCharType="end"/>
            </w:r>
          </w:hyperlink>
        </w:p>
        <w:p w14:paraId="29A43320" w14:textId="35AF3CC7" w:rsidR="00424D4C" w:rsidRDefault="00CB40A8">
          <w:pPr>
            <w:pStyle w:val="TOC1"/>
            <w:tabs>
              <w:tab w:val="right" w:leader="dot" w:pos="9250"/>
            </w:tabs>
            <w:rPr>
              <w:rFonts w:asciiTheme="minorHAnsi" w:eastAsiaTheme="minorEastAsia" w:hAnsiTheme="minorHAnsi" w:cstheme="minorBidi"/>
              <w:noProof/>
              <w:sz w:val="22"/>
              <w:szCs w:val="22"/>
              <w:lang w:val="en-AU" w:eastAsia="en-AU"/>
            </w:rPr>
          </w:pPr>
          <w:hyperlink w:anchor="_Toc81466499" w:history="1">
            <w:r w:rsidR="00424D4C" w:rsidRPr="00D45EB1">
              <w:rPr>
                <w:rStyle w:val="Hyperlink"/>
                <w:rFonts w:asciiTheme="majorHAnsi" w:hAnsiTheme="majorHAnsi"/>
                <w:b/>
                <w:bCs/>
                <w:noProof/>
              </w:rPr>
              <w:t>12.</w:t>
            </w:r>
            <w:r w:rsidR="00424D4C">
              <w:rPr>
                <w:rFonts w:asciiTheme="minorHAnsi" w:eastAsiaTheme="minorEastAsia" w:hAnsiTheme="minorHAnsi" w:cstheme="minorBidi"/>
                <w:noProof/>
                <w:sz w:val="22"/>
                <w:szCs w:val="22"/>
                <w:lang w:val="en-AU" w:eastAsia="en-AU"/>
              </w:rPr>
              <w:tab/>
            </w:r>
            <w:r w:rsidR="00424D4C" w:rsidRPr="00D45EB1">
              <w:rPr>
                <w:rStyle w:val="Hyperlink"/>
                <w:rFonts w:asciiTheme="majorHAnsi" w:hAnsiTheme="majorHAnsi"/>
                <w:b/>
                <w:bCs/>
                <w:noProof/>
              </w:rPr>
              <w:t>Training Methods</w:t>
            </w:r>
            <w:r w:rsidR="00424D4C">
              <w:rPr>
                <w:noProof/>
                <w:webHidden/>
              </w:rPr>
              <w:tab/>
            </w:r>
            <w:r w:rsidR="00424D4C">
              <w:rPr>
                <w:noProof/>
                <w:webHidden/>
              </w:rPr>
              <w:fldChar w:fldCharType="begin"/>
            </w:r>
            <w:r w:rsidR="00424D4C">
              <w:rPr>
                <w:noProof/>
                <w:webHidden/>
              </w:rPr>
              <w:instrText xml:space="preserve"> PAGEREF _Toc81466499 \h </w:instrText>
            </w:r>
            <w:r w:rsidR="00424D4C">
              <w:rPr>
                <w:noProof/>
                <w:webHidden/>
              </w:rPr>
            </w:r>
            <w:r w:rsidR="00424D4C">
              <w:rPr>
                <w:noProof/>
                <w:webHidden/>
              </w:rPr>
              <w:fldChar w:fldCharType="separate"/>
            </w:r>
            <w:r w:rsidR="000A5B12">
              <w:rPr>
                <w:noProof/>
                <w:webHidden/>
              </w:rPr>
              <w:t>11</w:t>
            </w:r>
            <w:r w:rsidR="00424D4C">
              <w:rPr>
                <w:noProof/>
                <w:webHidden/>
              </w:rPr>
              <w:fldChar w:fldCharType="end"/>
            </w:r>
          </w:hyperlink>
        </w:p>
        <w:p w14:paraId="1B4A25DF" w14:textId="1991FB4D" w:rsidR="00424D4C" w:rsidRDefault="00CB40A8">
          <w:pPr>
            <w:pStyle w:val="TOC2"/>
            <w:tabs>
              <w:tab w:val="right" w:leader="dot" w:pos="9250"/>
            </w:tabs>
            <w:rPr>
              <w:rFonts w:asciiTheme="minorHAnsi" w:eastAsiaTheme="minorEastAsia" w:hAnsiTheme="minorHAnsi" w:cstheme="minorBidi"/>
              <w:noProof/>
              <w:sz w:val="22"/>
              <w:szCs w:val="22"/>
              <w:lang w:val="en-AU" w:eastAsia="en-AU"/>
            </w:rPr>
          </w:pPr>
          <w:hyperlink w:anchor="_Toc81466500" w:history="1">
            <w:r w:rsidR="00424D4C" w:rsidRPr="00D45EB1">
              <w:rPr>
                <w:rStyle w:val="Hyperlink"/>
                <w:rFonts w:asciiTheme="majorHAnsi" w:hAnsiTheme="majorHAnsi"/>
                <w:b/>
                <w:bCs/>
                <w:noProof/>
              </w:rPr>
              <w:t>The problems with punishment</w:t>
            </w:r>
            <w:r w:rsidR="00424D4C">
              <w:rPr>
                <w:noProof/>
                <w:webHidden/>
              </w:rPr>
              <w:tab/>
            </w:r>
            <w:r w:rsidR="00424D4C">
              <w:rPr>
                <w:noProof/>
                <w:webHidden/>
              </w:rPr>
              <w:fldChar w:fldCharType="begin"/>
            </w:r>
            <w:r w:rsidR="00424D4C">
              <w:rPr>
                <w:noProof/>
                <w:webHidden/>
              </w:rPr>
              <w:instrText xml:space="preserve"> PAGEREF _Toc81466500 \h </w:instrText>
            </w:r>
            <w:r w:rsidR="00424D4C">
              <w:rPr>
                <w:noProof/>
                <w:webHidden/>
              </w:rPr>
            </w:r>
            <w:r w:rsidR="00424D4C">
              <w:rPr>
                <w:noProof/>
                <w:webHidden/>
              </w:rPr>
              <w:fldChar w:fldCharType="separate"/>
            </w:r>
            <w:r w:rsidR="000A5B12">
              <w:rPr>
                <w:noProof/>
                <w:webHidden/>
              </w:rPr>
              <w:t>12</w:t>
            </w:r>
            <w:r w:rsidR="00424D4C">
              <w:rPr>
                <w:noProof/>
                <w:webHidden/>
              </w:rPr>
              <w:fldChar w:fldCharType="end"/>
            </w:r>
          </w:hyperlink>
        </w:p>
        <w:p w14:paraId="5931C5DF" w14:textId="069BAE49" w:rsidR="00424D4C" w:rsidRDefault="00424D4C">
          <w:r>
            <w:rPr>
              <w:b/>
              <w:bCs/>
              <w:noProof/>
            </w:rPr>
            <w:fldChar w:fldCharType="end"/>
          </w:r>
        </w:p>
      </w:sdtContent>
    </w:sdt>
    <w:p w14:paraId="20B8451A" w14:textId="77777777" w:rsidR="00701068" w:rsidRPr="00701068" w:rsidRDefault="00701068" w:rsidP="00F871AC">
      <w:pPr>
        <w:spacing w:line="276" w:lineRule="auto"/>
        <w:sectPr w:rsidR="00701068" w:rsidRPr="00701068" w:rsidSect="00424D4C">
          <w:headerReference w:type="default" r:id="rId8"/>
          <w:footerReference w:type="default" r:id="rId9"/>
          <w:pgSz w:w="11900" w:h="16840"/>
          <w:pgMar w:top="1600" w:right="1320" w:bottom="1260" w:left="1320" w:header="0" w:footer="567" w:gutter="0"/>
          <w:pgNumType w:start="2"/>
          <w:cols w:space="720"/>
          <w:docGrid w:linePitch="299"/>
        </w:sectPr>
      </w:pPr>
    </w:p>
    <w:p w14:paraId="6EE780E8" w14:textId="433F42C5" w:rsidR="00F871AC" w:rsidRDefault="00F871AC" w:rsidP="00F871AC">
      <w:pPr>
        <w:pStyle w:val="Heading1"/>
        <w:numPr>
          <w:ilvl w:val="0"/>
          <w:numId w:val="5"/>
        </w:numPr>
        <w:spacing w:line="276" w:lineRule="auto"/>
        <w:rPr>
          <w:rFonts w:asciiTheme="majorHAnsi" w:hAnsiTheme="majorHAnsi"/>
          <w:b/>
          <w:bCs/>
          <w:sz w:val="32"/>
          <w:szCs w:val="32"/>
        </w:rPr>
      </w:pPr>
      <w:bookmarkStart w:id="0" w:name="_Toc81466477"/>
      <w:r w:rsidRPr="00F871AC">
        <w:rPr>
          <w:rFonts w:asciiTheme="majorHAnsi" w:hAnsiTheme="majorHAnsi"/>
          <w:b/>
          <w:bCs/>
          <w:sz w:val="32"/>
          <w:szCs w:val="32"/>
        </w:rPr>
        <w:lastRenderedPageBreak/>
        <w:t>Introduction</w:t>
      </w:r>
      <w:bookmarkEnd w:id="0"/>
    </w:p>
    <w:p w14:paraId="3DBD76AA" w14:textId="77777777" w:rsidR="00F871AC" w:rsidRPr="00F871AC" w:rsidRDefault="00F871AC" w:rsidP="00F871AC">
      <w:pPr>
        <w:pStyle w:val="Heading1"/>
        <w:spacing w:line="276" w:lineRule="auto"/>
        <w:ind w:left="839" w:firstLine="0"/>
        <w:rPr>
          <w:rFonts w:asciiTheme="majorHAnsi" w:hAnsiTheme="majorHAnsi"/>
          <w:b/>
          <w:bCs/>
          <w:sz w:val="32"/>
          <w:szCs w:val="32"/>
        </w:rPr>
      </w:pPr>
    </w:p>
    <w:p w14:paraId="2BC052A1" w14:textId="4249344D" w:rsidR="00F871AC" w:rsidRDefault="00F871AC" w:rsidP="00F871AC">
      <w:pPr>
        <w:pStyle w:val="BodyText"/>
        <w:spacing w:line="276" w:lineRule="auto"/>
      </w:pPr>
      <w:bookmarkStart w:id="1" w:name="_Hlk105404592"/>
      <w:r w:rsidRPr="00F871AC">
        <w:t>The purpose of RSPCA ACT's dog foster care program is to place into temporary care animals that are in the care of the shelter.</w:t>
      </w:r>
    </w:p>
    <w:p w14:paraId="0D6836BB" w14:textId="77777777" w:rsidR="00F871AC" w:rsidRPr="00F871AC" w:rsidRDefault="00F871AC" w:rsidP="00F871AC">
      <w:pPr>
        <w:pStyle w:val="BodyText"/>
        <w:spacing w:line="276" w:lineRule="auto"/>
      </w:pPr>
    </w:p>
    <w:p w14:paraId="0C2EBEDC" w14:textId="54F9AFAB" w:rsidR="00F871AC" w:rsidRDefault="00F871AC" w:rsidP="00F871AC">
      <w:pPr>
        <w:pStyle w:val="BodyText"/>
        <w:spacing w:line="276" w:lineRule="auto"/>
      </w:pPr>
      <w:r w:rsidRPr="00F871AC">
        <w:t>The fostering of animals is an important and rewarding experience that RSPCA ACT volunteers and staff undertake and gives the animals lucky enough to be part of the program a stable life before potentially finding their forever homes. We do not always have animals available for foster, but by having a pool of people in different living situations who are ready to take a</w:t>
      </w:r>
      <w:r w:rsidR="004D4ED2">
        <w:t xml:space="preserve"> suitable </w:t>
      </w:r>
      <w:r w:rsidRPr="00F871AC">
        <w:t xml:space="preserve">animal into their home when the need arises, helps </w:t>
      </w:r>
      <w:r w:rsidR="004D4ED2">
        <w:t>with canine socialization, recovery and wellbeing.</w:t>
      </w:r>
    </w:p>
    <w:p w14:paraId="4733301D" w14:textId="77777777" w:rsidR="00F871AC" w:rsidRPr="00F871AC" w:rsidRDefault="00F871AC" w:rsidP="00F871AC">
      <w:pPr>
        <w:pStyle w:val="BodyText"/>
        <w:spacing w:line="276" w:lineRule="auto"/>
      </w:pPr>
    </w:p>
    <w:p w14:paraId="785CC5A0" w14:textId="77777777" w:rsidR="00F871AC" w:rsidRPr="00F871AC" w:rsidRDefault="00F871AC" w:rsidP="00F871AC">
      <w:pPr>
        <w:pStyle w:val="BodyText"/>
        <w:spacing w:line="276" w:lineRule="auto"/>
      </w:pPr>
      <w:r w:rsidRPr="00F871AC">
        <w:t>This manual will assist potential foster carers to decide if they can commit to becoming a foster carer and if they can abide by the conditions and requirements outlined in this manual.</w:t>
      </w:r>
    </w:p>
    <w:p w14:paraId="1A1684D0" w14:textId="47823596" w:rsidR="00F871AC" w:rsidRDefault="00F871AC" w:rsidP="00F871AC">
      <w:pPr>
        <w:pStyle w:val="Heading1"/>
        <w:spacing w:line="276" w:lineRule="auto"/>
      </w:pPr>
    </w:p>
    <w:p w14:paraId="694E878B" w14:textId="77777777" w:rsidR="00F871AC" w:rsidRPr="00F871AC" w:rsidRDefault="00F871AC" w:rsidP="00F871AC">
      <w:pPr>
        <w:pStyle w:val="Heading1"/>
        <w:spacing w:line="276" w:lineRule="auto"/>
      </w:pPr>
    </w:p>
    <w:p w14:paraId="6CF1D270" w14:textId="381735AD" w:rsidR="00F871AC" w:rsidRPr="00F871AC" w:rsidRDefault="00F871AC" w:rsidP="00F871AC">
      <w:pPr>
        <w:pStyle w:val="Heading1"/>
        <w:numPr>
          <w:ilvl w:val="0"/>
          <w:numId w:val="5"/>
        </w:numPr>
        <w:spacing w:line="276" w:lineRule="auto"/>
        <w:rPr>
          <w:rFonts w:asciiTheme="majorHAnsi" w:hAnsiTheme="majorHAnsi"/>
          <w:b/>
          <w:bCs/>
          <w:sz w:val="32"/>
          <w:szCs w:val="32"/>
        </w:rPr>
      </w:pPr>
      <w:bookmarkStart w:id="2" w:name="_Toc81466478"/>
      <w:r w:rsidRPr="00F871AC">
        <w:rPr>
          <w:rFonts w:asciiTheme="majorHAnsi" w:hAnsiTheme="majorHAnsi"/>
          <w:b/>
          <w:bCs/>
          <w:sz w:val="32"/>
          <w:szCs w:val="32"/>
        </w:rPr>
        <w:t>Guidelines and Procedures</w:t>
      </w:r>
      <w:bookmarkEnd w:id="2"/>
    </w:p>
    <w:p w14:paraId="6D72F819" w14:textId="77777777" w:rsidR="00F871AC" w:rsidRPr="00F871AC" w:rsidRDefault="00F871AC" w:rsidP="00F871AC">
      <w:pPr>
        <w:pStyle w:val="Heading1"/>
        <w:spacing w:line="276" w:lineRule="auto"/>
        <w:ind w:left="1199" w:firstLine="0"/>
        <w:rPr>
          <w:rFonts w:asciiTheme="majorHAnsi" w:hAnsiTheme="majorHAnsi"/>
        </w:rPr>
      </w:pPr>
    </w:p>
    <w:p w14:paraId="1422F958" w14:textId="1CC5D786" w:rsidR="00F871AC" w:rsidRDefault="00F871AC" w:rsidP="00F871AC">
      <w:pPr>
        <w:pStyle w:val="BodyText"/>
        <w:spacing w:line="276" w:lineRule="auto"/>
      </w:pPr>
      <w:r w:rsidRPr="00F871AC">
        <w:t xml:space="preserve">Only approved foster carers (volunteers and staff) are permitted to foster animals. The fostered animals remain the property of RSPCA ACT and the fostering program is conducted under the direction of the </w:t>
      </w:r>
      <w:r w:rsidR="004D4ED2">
        <w:t>Kennel Team Lead</w:t>
      </w:r>
      <w:r w:rsidRPr="00F871AC">
        <w:t xml:space="preserve">. All fostering from RSPCA ACT must be approved by the </w:t>
      </w:r>
      <w:r w:rsidR="004D4ED2">
        <w:t>Animal Care Manager</w:t>
      </w:r>
      <w:r w:rsidRPr="00F871AC">
        <w:t>.</w:t>
      </w:r>
    </w:p>
    <w:p w14:paraId="50673E9D" w14:textId="77777777" w:rsidR="00F871AC" w:rsidRPr="00F871AC" w:rsidRDefault="00F871AC" w:rsidP="00F871AC">
      <w:pPr>
        <w:pStyle w:val="BodyText"/>
        <w:spacing w:line="276" w:lineRule="auto"/>
      </w:pPr>
    </w:p>
    <w:p w14:paraId="1CC452C1" w14:textId="22095996" w:rsidR="00F871AC" w:rsidRDefault="00F871AC" w:rsidP="00F871AC">
      <w:pPr>
        <w:pStyle w:val="BodyText"/>
        <w:spacing w:line="276" w:lineRule="auto"/>
      </w:pPr>
      <w:r w:rsidRPr="00F871AC">
        <w:t>To become a carer for RSPCA ACT you must fill in a foster carer application form. Read this manual carefully, then fill in and return the application form if you wish to continue in the process of becoming a foster carer.</w:t>
      </w:r>
    </w:p>
    <w:p w14:paraId="7A7225EC" w14:textId="77777777" w:rsidR="00F871AC" w:rsidRPr="00F871AC" w:rsidRDefault="00F871AC" w:rsidP="00F871AC">
      <w:pPr>
        <w:pStyle w:val="BodyText"/>
        <w:spacing w:line="276" w:lineRule="auto"/>
      </w:pPr>
    </w:p>
    <w:p w14:paraId="32A768EA" w14:textId="5181FF16" w:rsidR="00F871AC" w:rsidRDefault="00F871AC" w:rsidP="00F871AC">
      <w:pPr>
        <w:pStyle w:val="BodyText"/>
        <w:spacing w:line="276" w:lineRule="auto"/>
      </w:pPr>
      <w:r w:rsidRPr="00F871AC">
        <w:t xml:space="preserve">Before applications are approved, carers must undergo an </w:t>
      </w:r>
      <w:r w:rsidR="004D4ED2">
        <w:t xml:space="preserve">info session </w:t>
      </w:r>
      <w:r w:rsidRPr="00F871AC">
        <w:t xml:space="preserve">and a premises inspection. </w:t>
      </w:r>
      <w:r w:rsidR="004D4ED2">
        <w:t>T</w:t>
      </w:r>
      <w:r w:rsidRPr="00F871AC">
        <w:t xml:space="preserve">he </w:t>
      </w:r>
      <w:r w:rsidR="004D4ED2">
        <w:t>information session is an opportunity to</w:t>
      </w:r>
      <w:r w:rsidRPr="00F871AC">
        <w:t xml:space="preserve"> discuss any questions you may have </w:t>
      </w:r>
      <w:r w:rsidR="004D4ED2">
        <w:t xml:space="preserve">and for us </w:t>
      </w:r>
      <w:r w:rsidRPr="00F871AC">
        <w:t>to seek further information required from the foster carer. The premises inspection is to ensure you have a suitable environment in which to care for the animals.</w:t>
      </w:r>
    </w:p>
    <w:p w14:paraId="3081E4F6" w14:textId="77777777" w:rsidR="00C86A5E" w:rsidRPr="00F871AC" w:rsidRDefault="00C86A5E" w:rsidP="00F871AC">
      <w:pPr>
        <w:pStyle w:val="BodyText"/>
        <w:spacing w:line="276" w:lineRule="auto"/>
      </w:pPr>
    </w:p>
    <w:p w14:paraId="5B70B8B1" w14:textId="110A0BF7" w:rsidR="00F871AC" w:rsidRDefault="00F871AC" w:rsidP="00F871AC">
      <w:pPr>
        <w:pStyle w:val="BodyText"/>
        <w:spacing w:line="276" w:lineRule="auto"/>
      </w:pPr>
      <w:r w:rsidRPr="00F871AC">
        <w:t>There are different types of animals for which you can become a foster carer</w:t>
      </w:r>
      <w:r w:rsidR="004D4ED2">
        <w:t>:</w:t>
      </w:r>
    </w:p>
    <w:p w14:paraId="7042F41A" w14:textId="77777777" w:rsidR="00C86A5E" w:rsidRPr="00F871AC" w:rsidRDefault="00C86A5E" w:rsidP="00F871AC">
      <w:pPr>
        <w:pStyle w:val="BodyText"/>
        <w:spacing w:line="276" w:lineRule="auto"/>
      </w:pPr>
    </w:p>
    <w:p w14:paraId="0E6A366B" w14:textId="77777777" w:rsidR="00F871AC" w:rsidRPr="00F871AC" w:rsidRDefault="00F871AC" w:rsidP="00C86A5E">
      <w:pPr>
        <w:pStyle w:val="BodyText"/>
        <w:numPr>
          <w:ilvl w:val="0"/>
          <w:numId w:val="6"/>
        </w:numPr>
        <w:spacing w:line="276" w:lineRule="auto"/>
      </w:pPr>
      <w:r w:rsidRPr="00F871AC">
        <w:t>Dogs with an illness or injury that need to recover before they can go up for adoption</w:t>
      </w:r>
    </w:p>
    <w:p w14:paraId="1BB671BA" w14:textId="77777777" w:rsidR="00F871AC" w:rsidRPr="00F871AC" w:rsidRDefault="00F871AC" w:rsidP="00C86A5E">
      <w:pPr>
        <w:pStyle w:val="BodyText"/>
        <w:numPr>
          <w:ilvl w:val="0"/>
          <w:numId w:val="6"/>
        </w:numPr>
        <w:spacing w:line="276" w:lineRule="auto"/>
      </w:pPr>
      <w:r w:rsidRPr="00F871AC">
        <w:t>Dogs that are becoming increasingly stressed in the shelter environment</w:t>
      </w:r>
    </w:p>
    <w:p w14:paraId="4135B1A8" w14:textId="77777777" w:rsidR="00F871AC" w:rsidRPr="00F871AC" w:rsidRDefault="00F871AC" w:rsidP="00C86A5E">
      <w:pPr>
        <w:pStyle w:val="BodyText"/>
        <w:numPr>
          <w:ilvl w:val="0"/>
          <w:numId w:val="6"/>
        </w:numPr>
        <w:spacing w:line="276" w:lineRule="auto"/>
      </w:pPr>
      <w:r w:rsidRPr="00F871AC">
        <w:t>To determine whether a dog can successfully integrate into a home situation</w:t>
      </w:r>
    </w:p>
    <w:p w14:paraId="43ED3FA4" w14:textId="77777777" w:rsidR="00F871AC" w:rsidRPr="00F871AC" w:rsidRDefault="00F871AC" w:rsidP="00C86A5E">
      <w:pPr>
        <w:pStyle w:val="BodyText"/>
        <w:numPr>
          <w:ilvl w:val="0"/>
          <w:numId w:val="6"/>
        </w:numPr>
        <w:spacing w:line="276" w:lineRule="auto"/>
      </w:pPr>
      <w:r w:rsidRPr="00F871AC">
        <w:t>To provide a home environment for dogs coming through RSPCA ACT's Emergency Boarding program</w:t>
      </w:r>
    </w:p>
    <w:p w14:paraId="7FAF4699" w14:textId="77777777" w:rsidR="00F871AC" w:rsidRPr="00F871AC" w:rsidRDefault="00F871AC" w:rsidP="00F871AC">
      <w:pPr>
        <w:pStyle w:val="BodyText"/>
        <w:spacing w:line="276" w:lineRule="auto"/>
      </w:pPr>
      <w:r w:rsidRPr="00F871AC">
        <w:lastRenderedPageBreak/>
        <w:t xml:space="preserve"> </w:t>
      </w:r>
    </w:p>
    <w:p w14:paraId="02345B7D" w14:textId="77777777" w:rsidR="00F871AC" w:rsidRPr="00F871AC" w:rsidRDefault="00F871AC" w:rsidP="00F871AC">
      <w:pPr>
        <w:pStyle w:val="BodyText"/>
        <w:spacing w:line="276" w:lineRule="auto"/>
      </w:pPr>
      <w:r w:rsidRPr="00F871AC">
        <w:t>Foster animals remain the property of RSPCA ACT at all times. RSPCA ACT reserves the right to refuse foster applicants and to remove animals from foster care at any time.</w:t>
      </w:r>
    </w:p>
    <w:p w14:paraId="2DA68049" w14:textId="777BE19F" w:rsidR="00F871AC" w:rsidRDefault="00F871AC" w:rsidP="00F871AC">
      <w:pPr>
        <w:pStyle w:val="BodyText"/>
        <w:spacing w:line="276" w:lineRule="auto"/>
      </w:pPr>
    </w:p>
    <w:p w14:paraId="668B96A8" w14:textId="77777777" w:rsidR="00C86A5E" w:rsidRPr="00F871AC" w:rsidRDefault="00C86A5E" w:rsidP="00F871AC">
      <w:pPr>
        <w:pStyle w:val="BodyText"/>
        <w:spacing w:line="276" w:lineRule="auto"/>
      </w:pPr>
    </w:p>
    <w:p w14:paraId="67943B00" w14:textId="64A2C6EC" w:rsidR="00F871AC" w:rsidRPr="00B907B7" w:rsidRDefault="00F871AC" w:rsidP="00C86A5E">
      <w:pPr>
        <w:pStyle w:val="Heading1"/>
        <w:numPr>
          <w:ilvl w:val="0"/>
          <w:numId w:val="5"/>
        </w:numPr>
        <w:rPr>
          <w:rFonts w:asciiTheme="majorHAnsi" w:hAnsiTheme="majorHAnsi"/>
          <w:b/>
          <w:bCs/>
          <w:sz w:val="32"/>
          <w:szCs w:val="32"/>
        </w:rPr>
      </w:pPr>
      <w:bookmarkStart w:id="3" w:name="_Toc81466479"/>
      <w:r w:rsidRPr="00B907B7">
        <w:rPr>
          <w:rFonts w:asciiTheme="majorHAnsi" w:hAnsiTheme="majorHAnsi"/>
          <w:b/>
          <w:bCs/>
          <w:sz w:val="32"/>
          <w:szCs w:val="32"/>
        </w:rPr>
        <w:t>Important Questions to Ask Yourself</w:t>
      </w:r>
      <w:bookmarkEnd w:id="3"/>
    </w:p>
    <w:p w14:paraId="53B63994" w14:textId="77777777" w:rsidR="00C86A5E" w:rsidRPr="00C86A5E" w:rsidRDefault="00C86A5E" w:rsidP="00C86A5E">
      <w:pPr>
        <w:pStyle w:val="Heading1"/>
        <w:ind w:left="1199" w:firstLine="0"/>
        <w:rPr>
          <w:rFonts w:asciiTheme="majorHAnsi" w:hAnsiTheme="majorHAnsi"/>
          <w:b/>
          <w:bCs/>
        </w:rPr>
      </w:pPr>
    </w:p>
    <w:p w14:paraId="3CA84E9C" w14:textId="4D6DF6E2" w:rsidR="00F871AC" w:rsidRPr="00F871AC" w:rsidRDefault="00F871AC" w:rsidP="00F871AC">
      <w:pPr>
        <w:pStyle w:val="BodyText"/>
        <w:spacing w:line="276" w:lineRule="auto"/>
      </w:pPr>
      <w:r w:rsidRPr="00F871AC">
        <w:t>Before you decide to foster for RSPCA ACT</w:t>
      </w:r>
      <w:r w:rsidR="00C86A5E">
        <w:t>…</w:t>
      </w:r>
    </w:p>
    <w:p w14:paraId="1FDC87D2" w14:textId="77777777" w:rsidR="00F871AC" w:rsidRPr="00F871AC" w:rsidRDefault="00F871AC" w:rsidP="00C86A5E">
      <w:pPr>
        <w:pStyle w:val="BodyText"/>
        <w:numPr>
          <w:ilvl w:val="0"/>
          <w:numId w:val="7"/>
        </w:numPr>
        <w:spacing w:line="276" w:lineRule="auto"/>
      </w:pPr>
      <w:r w:rsidRPr="00F871AC">
        <w:t>Are you able to get to us quickly in an emergency?</w:t>
      </w:r>
    </w:p>
    <w:p w14:paraId="6A535243" w14:textId="77777777" w:rsidR="00F871AC" w:rsidRPr="00F871AC" w:rsidRDefault="00F871AC" w:rsidP="00C86A5E">
      <w:pPr>
        <w:pStyle w:val="BodyText"/>
        <w:numPr>
          <w:ilvl w:val="0"/>
          <w:numId w:val="7"/>
        </w:numPr>
        <w:spacing w:line="276" w:lineRule="auto"/>
      </w:pPr>
      <w:r w:rsidRPr="00F871AC">
        <w:t>Are you able to provide daily walks, games and training sessions?</w:t>
      </w:r>
    </w:p>
    <w:p w14:paraId="1987BF6A" w14:textId="77777777" w:rsidR="00F871AC" w:rsidRPr="00F871AC" w:rsidRDefault="00F871AC" w:rsidP="00C86A5E">
      <w:pPr>
        <w:pStyle w:val="BodyText"/>
        <w:numPr>
          <w:ilvl w:val="0"/>
          <w:numId w:val="7"/>
        </w:numPr>
        <w:spacing w:line="276" w:lineRule="auto"/>
      </w:pPr>
      <w:r w:rsidRPr="00F871AC">
        <w:t>Will you be able to spend quality time with the animals? Walks are not enough - the dogs need social time with you as well.</w:t>
      </w:r>
    </w:p>
    <w:p w14:paraId="07C70EA4" w14:textId="77777777" w:rsidR="00F871AC" w:rsidRPr="00F871AC" w:rsidRDefault="00F871AC" w:rsidP="00C86A5E">
      <w:pPr>
        <w:pStyle w:val="BodyText"/>
        <w:numPr>
          <w:ilvl w:val="0"/>
          <w:numId w:val="7"/>
        </w:numPr>
        <w:spacing w:line="276" w:lineRule="auto"/>
      </w:pPr>
      <w:r w:rsidRPr="00F871AC">
        <w:t>Are you willing to allow the dog inside? It is a requirement of fostering that you allow the dog some supervised time inside with you.</w:t>
      </w:r>
    </w:p>
    <w:p w14:paraId="7A8967D7" w14:textId="77777777" w:rsidR="00F871AC" w:rsidRPr="00F871AC" w:rsidRDefault="00F871AC" w:rsidP="00C86A5E">
      <w:pPr>
        <w:pStyle w:val="BodyText"/>
        <w:numPr>
          <w:ilvl w:val="0"/>
          <w:numId w:val="7"/>
        </w:numPr>
        <w:spacing w:line="276" w:lineRule="auto"/>
      </w:pPr>
      <w:r w:rsidRPr="00F871AC">
        <w:t>Will you be able to commit to vet appointments and/or training lessons if required for your foster animal?</w:t>
      </w:r>
    </w:p>
    <w:p w14:paraId="0461A124" w14:textId="77777777" w:rsidR="00F871AC" w:rsidRPr="00F871AC" w:rsidRDefault="00F871AC" w:rsidP="00C86A5E">
      <w:pPr>
        <w:pStyle w:val="BodyText"/>
        <w:numPr>
          <w:ilvl w:val="0"/>
          <w:numId w:val="7"/>
        </w:numPr>
        <w:spacing w:line="276" w:lineRule="auto"/>
      </w:pPr>
      <w:r w:rsidRPr="00F871AC">
        <w:t>Are you willing to work with RSPCA ACT's veterinary care and dog training systems? Please understand that only our vets can treat foster animals free of charge, and only training methods approved by RSPCA ACT behavioural trainers may be used when interacting with foster animals.</w:t>
      </w:r>
    </w:p>
    <w:p w14:paraId="306F8346" w14:textId="77777777" w:rsidR="00F871AC" w:rsidRPr="00F871AC" w:rsidRDefault="00F871AC" w:rsidP="00C86A5E">
      <w:pPr>
        <w:pStyle w:val="BodyText"/>
        <w:numPr>
          <w:ilvl w:val="0"/>
          <w:numId w:val="7"/>
        </w:numPr>
        <w:spacing w:line="276" w:lineRule="auto"/>
      </w:pPr>
      <w:r w:rsidRPr="00F871AC">
        <w:t>Are you aware that there is a great deal of clean-up and even possible damage to your home when you take a foster animal home? RSPCA ACT will not be held responsible for any damage incurred while fostering an animal.</w:t>
      </w:r>
    </w:p>
    <w:p w14:paraId="410BD9D0" w14:textId="77777777" w:rsidR="00F871AC" w:rsidRPr="00F871AC" w:rsidRDefault="00F871AC" w:rsidP="00C86A5E">
      <w:pPr>
        <w:pStyle w:val="BodyText"/>
        <w:numPr>
          <w:ilvl w:val="0"/>
          <w:numId w:val="7"/>
        </w:numPr>
        <w:spacing w:line="276" w:lineRule="auto"/>
      </w:pPr>
      <w:r w:rsidRPr="00F871AC">
        <w:t>Do you feel comfortable explaining to friends that any foster animal you may be caring for is not yours to adopt out and that they must go through the regular adoption process at RSPCA ACT if they are interested in an animal?</w:t>
      </w:r>
    </w:p>
    <w:p w14:paraId="7EAFE20A" w14:textId="77777777" w:rsidR="00F871AC" w:rsidRPr="00F871AC" w:rsidRDefault="00F871AC" w:rsidP="00C86A5E">
      <w:pPr>
        <w:pStyle w:val="BodyText"/>
        <w:numPr>
          <w:ilvl w:val="0"/>
          <w:numId w:val="7"/>
        </w:numPr>
        <w:spacing w:line="276" w:lineRule="auto"/>
      </w:pPr>
      <w:r w:rsidRPr="00F871AC">
        <w:t>Will you be able to bring the animals back at the end of the foster period? It can be difficult to let go once you have become emotionally attached.</w:t>
      </w:r>
    </w:p>
    <w:p w14:paraId="3C7FA5E6" w14:textId="078CB471" w:rsidR="00F871AC" w:rsidRDefault="00F871AC" w:rsidP="00F871AC">
      <w:pPr>
        <w:pStyle w:val="BodyText"/>
        <w:spacing w:line="276" w:lineRule="auto"/>
      </w:pPr>
    </w:p>
    <w:p w14:paraId="3BF31510" w14:textId="77777777" w:rsidR="00C86A5E" w:rsidRPr="00F871AC" w:rsidRDefault="00C86A5E" w:rsidP="00F871AC">
      <w:pPr>
        <w:pStyle w:val="BodyText"/>
        <w:spacing w:line="276" w:lineRule="auto"/>
      </w:pPr>
    </w:p>
    <w:p w14:paraId="080C4399" w14:textId="77777777" w:rsidR="00F871AC" w:rsidRPr="00B907B7" w:rsidRDefault="00F871AC" w:rsidP="00C86A5E">
      <w:pPr>
        <w:pStyle w:val="Heading1"/>
        <w:numPr>
          <w:ilvl w:val="0"/>
          <w:numId w:val="5"/>
        </w:numPr>
        <w:rPr>
          <w:rFonts w:asciiTheme="majorHAnsi" w:hAnsiTheme="majorHAnsi"/>
          <w:b/>
          <w:bCs/>
          <w:sz w:val="32"/>
          <w:szCs w:val="32"/>
        </w:rPr>
      </w:pPr>
      <w:bookmarkStart w:id="4" w:name="_Toc81466480"/>
      <w:r w:rsidRPr="00B907B7">
        <w:rPr>
          <w:rFonts w:asciiTheme="majorHAnsi" w:hAnsiTheme="majorHAnsi"/>
          <w:b/>
          <w:bCs/>
          <w:sz w:val="32"/>
          <w:szCs w:val="32"/>
        </w:rPr>
        <w:t>Fostering Requirements</w:t>
      </w:r>
      <w:bookmarkEnd w:id="4"/>
    </w:p>
    <w:p w14:paraId="6D058358" w14:textId="77777777" w:rsidR="00C86A5E" w:rsidRDefault="00C86A5E" w:rsidP="00F871AC">
      <w:pPr>
        <w:pStyle w:val="BodyText"/>
        <w:spacing w:line="276" w:lineRule="auto"/>
      </w:pPr>
    </w:p>
    <w:p w14:paraId="5989EC4B" w14:textId="6077BFCA" w:rsidR="00F871AC" w:rsidRPr="00424D4C" w:rsidRDefault="00F871AC" w:rsidP="00424D4C">
      <w:pPr>
        <w:pStyle w:val="Heading2"/>
        <w:rPr>
          <w:rFonts w:asciiTheme="majorHAnsi" w:hAnsiTheme="majorHAnsi"/>
          <w:b/>
          <w:bCs/>
        </w:rPr>
      </w:pPr>
      <w:bookmarkStart w:id="5" w:name="_Toc81466481"/>
      <w:r w:rsidRPr="00424D4C">
        <w:rPr>
          <w:rFonts w:asciiTheme="majorHAnsi" w:hAnsiTheme="majorHAnsi"/>
          <w:b/>
          <w:bCs/>
        </w:rPr>
        <w:t>What you can expect from us</w:t>
      </w:r>
      <w:bookmarkEnd w:id="5"/>
    </w:p>
    <w:p w14:paraId="1B3ADD6E" w14:textId="77777777" w:rsidR="00F871AC" w:rsidRPr="00F871AC" w:rsidRDefault="00F871AC" w:rsidP="00F871AC">
      <w:pPr>
        <w:pStyle w:val="BodyText"/>
        <w:spacing w:line="276" w:lineRule="auto"/>
      </w:pPr>
    </w:p>
    <w:p w14:paraId="3C4D72D1" w14:textId="197B21E9" w:rsidR="00F871AC" w:rsidRDefault="00F871AC" w:rsidP="00F871AC">
      <w:pPr>
        <w:pStyle w:val="BodyText"/>
        <w:spacing w:line="276" w:lineRule="auto"/>
      </w:pPr>
      <w:r w:rsidRPr="00F871AC">
        <w:t>We will treat you with respect and in a professional, friendly manner. We will provide you with training to develop your skills and knowledge of dog behaviour and training. You will have continuous support from our Behavioural Training team who are only a phone call away.</w:t>
      </w:r>
    </w:p>
    <w:p w14:paraId="23D0A7B6" w14:textId="77777777" w:rsidR="00424D4C" w:rsidRPr="00F871AC" w:rsidRDefault="00424D4C" w:rsidP="00F871AC">
      <w:pPr>
        <w:pStyle w:val="BodyText"/>
        <w:spacing w:line="276" w:lineRule="auto"/>
      </w:pPr>
    </w:p>
    <w:p w14:paraId="023A9C10" w14:textId="5319BD20" w:rsidR="00F871AC" w:rsidRPr="00F871AC" w:rsidRDefault="00F871AC" w:rsidP="00F871AC">
      <w:pPr>
        <w:pStyle w:val="BodyText"/>
        <w:spacing w:line="276" w:lineRule="auto"/>
      </w:pPr>
      <w:r w:rsidRPr="00F871AC">
        <w:t>RSPCA ACT will provide for your use; food, toys, bedding, bowls, collar, lead and where necessary</w:t>
      </w:r>
      <w:r w:rsidR="006B046B">
        <w:t xml:space="preserve"> and available a</w:t>
      </w:r>
      <w:r w:rsidRPr="00F871AC">
        <w:t xml:space="preserve"> kennel.</w:t>
      </w:r>
    </w:p>
    <w:p w14:paraId="1D81C704" w14:textId="77777777" w:rsidR="00F871AC" w:rsidRPr="00F871AC" w:rsidRDefault="00F871AC" w:rsidP="00F871AC">
      <w:pPr>
        <w:pStyle w:val="BodyText"/>
        <w:spacing w:line="276" w:lineRule="auto"/>
      </w:pPr>
      <w:r w:rsidRPr="00F871AC">
        <w:t xml:space="preserve"> </w:t>
      </w:r>
    </w:p>
    <w:p w14:paraId="16BC9696" w14:textId="77777777" w:rsidR="00F871AC" w:rsidRPr="00424D4C" w:rsidRDefault="00F871AC" w:rsidP="00424D4C">
      <w:pPr>
        <w:pStyle w:val="Heading2"/>
        <w:rPr>
          <w:rFonts w:asciiTheme="majorHAnsi" w:hAnsiTheme="majorHAnsi"/>
          <w:b/>
          <w:bCs/>
        </w:rPr>
      </w:pPr>
      <w:bookmarkStart w:id="6" w:name="_Toc81466482"/>
      <w:r w:rsidRPr="00424D4C">
        <w:rPr>
          <w:rFonts w:asciiTheme="majorHAnsi" w:hAnsiTheme="majorHAnsi"/>
          <w:b/>
          <w:bCs/>
        </w:rPr>
        <w:lastRenderedPageBreak/>
        <w:t>What we expect from you</w:t>
      </w:r>
      <w:bookmarkEnd w:id="6"/>
    </w:p>
    <w:p w14:paraId="5BE9B076" w14:textId="77777777" w:rsidR="00F871AC" w:rsidRPr="00F871AC" w:rsidRDefault="00F871AC" w:rsidP="00F871AC">
      <w:pPr>
        <w:pStyle w:val="BodyText"/>
        <w:spacing w:line="276" w:lineRule="auto"/>
      </w:pPr>
    </w:p>
    <w:p w14:paraId="2F239302" w14:textId="55395512" w:rsidR="00F871AC" w:rsidRDefault="00F871AC" w:rsidP="00F871AC">
      <w:pPr>
        <w:pStyle w:val="BodyText"/>
        <w:spacing w:line="276" w:lineRule="auto"/>
      </w:pPr>
      <w:r w:rsidRPr="00F871AC">
        <w:t xml:space="preserve">We expect you to treat us with respect and also in a friendly, courteous manner. You must follow RSPCA ACT's rules, procedures and training programs, and treat the foster animal in your care with kindness and respect. Foster carers don't need to be home all day to look after their </w:t>
      </w:r>
      <w:r w:rsidR="006B046B" w:rsidRPr="00F871AC">
        <w:t>four-legged</w:t>
      </w:r>
      <w:r w:rsidRPr="00F871AC">
        <w:t xml:space="preserve"> charges. However</w:t>
      </w:r>
      <w:r w:rsidR="00C86A5E">
        <w:t>,</w:t>
      </w:r>
      <w:r w:rsidRPr="00F871AC">
        <w:t xml:space="preserve"> you must provide for the dog's physical and behavioural welfare including ensuring it has water, food, social contact, exercise, mental stimulation and adequate housing.</w:t>
      </w:r>
    </w:p>
    <w:p w14:paraId="19F18774" w14:textId="77777777" w:rsidR="00C86A5E" w:rsidRPr="00F871AC" w:rsidRDefault="00C86A5E" w:rsidP="00F871AC">
      <w:pPr>
        <w:pStyle w:val="BodyText"/>
        <w:spacing w:line="276" w:lineRule="auto"/>
      </w:pPr>
    </w:p>
    <w:p w14:paraId="02CB7C09" w14:textId="61E6203D" w:rsidR="00F871AC" w:rsidRDefault="00F871AC" w:rsidP="00F871AC">
      <w:pPr>
        <w:pStyle w:val="BodyText"/>
        <w:spacing w:line="276" w:lineRule="auto"/>
      </w:pPr>
      <w:r w:rsidRPr="00F871AC">
        <w:t>Many dogs have a planned training or behaviour modification program for you to undertake. It is essential that you follow the program and document your progress in the training journal. You must only use training methods approved by RSPCA ACT.</w:t>
      </w:r>
    </w:p>
    <w:p w14:paraId="546FBFB7" w14:textId="77777777" w:rsidR="00C86A5E" w:rsidRPr="00F871AC" w:rsidRDefault="00C86A5E" w:rsidP="00F871AC">
      <w:pPr>
        <w:pStyle w:val="BodyText"/>
        <w:spacing w:line="276" w:lineRule="auto"/>
      </w:pPr>
    </w:p>
    <w:p w14:paraId="5362239C" w14:textId="5E1ABD79" w:rsidR="00F871AC" w:rsidRDefault="00F871AC" w:rsidP="00F871AC">
      <w:pPr>
        <w:pStyle w:val="BodyText"/>
        <w:spacing w:line="276" w:lineRule="auto"/>
      </w:pPr>
      <w:r w:rsidRPr="00F871AC">
        <w:t>You are required to attend some of our continued education/training sessions, and to allow nominated RSPCA ACT staff to visit your home to observe the foster animal. We also require you to provide honest feedback on the dog.</w:t>
      </w:r>
    </w:p>
    <w:p w14:paraId="42E3BDAC" w14:textId="77777777" w:rsidR="00C86A5E" w:rsidRPr="00F871AC" w:rsidRDefault="00C86A5E" w:rsidP="00F871AC">
      <w:pPr>
        <w:pStyle w:val="BodyText"/>
        <w:spacing w:line="276" w:lineRule="auto"/>
      </w:pPr>
    </w:p>
    <w:p w14:paraId="76FCF64E" w14:textId="25AAA383" w:rsidR="00F871AC" w:rsidRDefault="00F871AC" w:rsidP="00F871AC">
      <w:pPr>
        <w:pStyle w:val="BodyText"/>
        <w:spacing w:line="276" w:lineRule="auto"/>
      </w:pPr>
      <w:r w:rsidRPr="00F871AC">
        <w:t>If you already have your own animals then yes, you can still foster. We just need to ensure that any foster animal coming into your home does not have an adverse effect on them. Some dogs love the company of other dogs whereas others may not be suitable to go to a home with other animals. If you have pets of your own, they must be fully vaccinated.</w:t>
      </w:r>
    </w:p>
    <w:p w14:paraId="1E4F95E2" w14:textId="77777777" w:rsidR="00B907B7" w:rsidRPr="00F871AC" w:rsidRDefault="00B907B7" w:rsidP="00F871AC">
      <w:pPr>
        <w:pStyle w:val="BodyText"/>
        <w:spacing w:line="276" w:lineRule="auto"/>
      </w:pPr>
    </w:p>
    <w:p w14:paraId="61820EFC" w14:textId="77777777" w:rsidR="00F871AC" w:rsidRPr="00F871AC" w:rsidRDefault="00F871AC" w:rsidP="00F871AC">
      <w:pPr>
        <w:pStyle w:val="BodyText"/>
        <w:spacing w:line="276" w:lineRule="auto"/>
      </w:pPr>
      <w:r w:rsidRPr="00F871AC">
        <w:t>For those foster families with children, we encourage sensible child involvement but dogs and children must always be supervised by an adult when together and parents must assume full responsibility of interactions. Children must not walk dogs without adult supervision.</w:t>
      </w:r>
    </w:p>
    <w:p w14:paraId="5585D51A" w14:textId="297AEC87" w:rsidR="00F871AC" w:rsidRDefault="00F871AC" w:rsidP="00B907B7">
      <w:pPr>
        <w:pStyle w:val="Heading1"/>
        <w:rPr>
          <w:rFonts w:asciiTheme="majorHAnsi" w:hAnsiTheme="majorHAnsi"/>
          <w:b/>
          <w:bCs/>
          <w:sz w:val="32"/>
          <w:szCs w:val="32"/>
        </w:rPr>
      </w:pPr>
    </w:p>
    <w:p w14:paraId="6BD0B23C" w14:textId="77777777" w:rsidR="00BF7E35" w:rsidRPr="00B907B7" w:rsidRDefault="00BF7E35" w:rsidP="00B907B7">
      <w:pPr>
        <w:pStyle w:val="Heading1"/>
        <w:rPr>
          <w:rFonts w:asciiTheme="majorHAnsi" w:hAnsiTheme="majorHAnsi"/>
          <w:b/>
          <w:bCs/>
          <w:sz w:val="32"/>
          <w:szCs w:val="32"/>
        </w:rPr>
      </w:pPr>
    </w:p>
    <w:p w14:paraId="0A4D3472" w14:textId="606CFF4E" w:rsidR="00F871AC" w:rsidRDefault="00F871AC" w:rsidP="00B907B7">
      <w:pPr>
        <w:pStyle w:val="Heading1"/>
        <w:numPr>
          <w:ilvl w:val="0"/>
          <w:numId w:val="5"/>
        </w:numPr>
        <w:rPr>
          <w:rFonts w:asciiTheme="majorHAnsi" w:hAnsiTheme="majorHAnsi"/>
          <w:b/>
          <w:bCs/>
          <w:sz w:val="32"/>
          <w:szCs w:val="32"/>
        </w:rPr>
      </w:pPr>
      <w:bookmarkStart w:id="7" w:name="_Toc81466483"/>
      <w:r w:rsidRPr="00B907B7">
        <w:rPr>
          <w:rFonts w:asciiTheme="majorHAnsi" w:hAnsiTheme="majorHAnsi"/>
          <w:b/>
          <w:bCs/>
          <w:sz w:val="32"/>
          <w:szCs w:val="32"/>
        </w:rPr>
        <w:t>Time and Commitment</w:t>
      </w:r>
      <w:bookmarkEnd w:id="7"/>
    </w:p>
    <w:p w14:paraId="508B36C4" w14:textId="77777777" w:rsidR="00B907B7" w:rsidRPr="00B907B7" w:rsidRDefault="00B907B7" w:rsidP="00B907B7">
      <w:pPr>
        <w:pStyle w:val="Heading1"/>
        <w:ind w:left="0" w:firstLine="0"/>
        <w:rPr>
          <w:rFonts w:asciiTheme="majorHAnsi" w:hAnsiTheme="majorHAnsi"/>
          <w:b/>
          <w:bCs/>
          <w:sz w:val="32"/>
          <w:szCs w:val="32"/>
        </w:rPr>
      </w:pPr>
    </w:p>
    <w:p w14:paraId="4EE19F67" w14:textId="07C0D878" w:rsidR="00F871AC" w:rsidRDefault="00F871AC" w:rsidP="00F871AC">
      <w:pPr>
        <w:pStyle w:val="BodyText"/>
        <w:spacing w:line="276" w:lineRule="auto"/>
      </w:pPr>
      <w:r w:rsidRPr="00F871AC">
        <w:t>A lot of commitment and effort is required in caring for a foster animal. Many of the animals that require fostering have already been through stressful changes in their lives so the carer may be faced with a period of adjustment where the animal, particularly older ones, may be unresponsive or afraid. This is usually overcome with time and patience.</w:t>
      </w:r>
    </w:p>
    <w:p w14:paraId="0C3D3037" w14:textId="77777777" w:rsidR="00B907B7" w:rsidRPr="00F871AC" w:rsidRDefault="00B907B7" w:rsidP="00F871AC">
      <w:pPr>
        <w:pStyle w:val="BodyText"/>
        <w:spacing w:line="276" w:lineRule="auto"/>
      </w:pPr>
    </w:p>
    <w:p w14:paraId="4A432B92" w14:textId="38FDF70F" w:rsidR="00F871AC" w:rsidRDefault="00F871AC" w:rsidP="00B907B7">
      <w:pPr>
        <w:pStyle w:val="BodyText"/>
        <w:spacing w:line="276" w:lineRule="auto"/>
      </w:pPr>
      <w:r w:rsidRPr="00F871AC">
        <w:t xml:space="preserve">It is important for foster carers to spend time interacting and playing with their charges. It is still possible for people who work full time to become foster carers providing they are willing to exercise and socialise the foster animal before and after work. It is in the animal's best interest to </w:t>
      </w:r>
      <w:r w:rsidR="00B907B7">
        <w:t>s</w:t>
      </w:r>
      <w:r w:rsidRPr="00F871AC">
        <w:t xml:space="preserve">tay with the same foster carer until they are permanently re-homed. Transferring between foster homes is not ideal so we appreciate that you carefully consider whether you have the necessary time before </w:t>
      </w:r>
      <w:r w:rsidRPr="00F871AC">
        <w:lastRenderedPageBreak/>
        <w:t xml:space="preserve">committing to foster caring. In some cases, due to </w:t>
      </w:r>
      <w:r w:rsidR="003D4C71" w:rsidRPr="00F871AC">
        <w:t>unforeseen</w:t>
      </w:r>
      <w:r w:rsidRPr="00F871AC">
        <w:t xml:space="preserve"> circumstances, it may be necessary for you to return an animal to the shelter. If this is to occur the</w:t>
      </w:r>
      <w:r w:rsidR="003D4C71">
        <w:t xml:space="preserve"> Kennel Team Lead</w:t>
      </w:r>
      <w:r w:rsidRPr="00F871AC">
        <w:t xml:space="preserve"> </w:t>
      </w:r>
      <w:r w:rsidR="003D4C71">
        <w:t xml:space="preserve">and/or Volunteer </w:t>
      </w:r>
      <w:r w:rsidRPr="00F871AC">
        <w:t>should be notified as soon as possible so a replacement carer can be found.</w:t>
      </w:r>
    </w:p>
    <w:p w14:paraId="110FC67D" w14:textId="77777777" w:rsidR="00B907B7" w:rsidRPr="00F871AC" w:rsidRDefault="00B907B7" w:rsidP="00B907B7">
      <w:pPr>
        <w:pStyle w:val="BodyText"/>
        <w:spacing w:line="276" w:lineRule="auto"/>
      </w:pPr>
    </w:p>
    <w:p w14:paraId="0DEB578F" w14:textId="253E6AAD" w:rsidR="00F871AC" w:rsidRDefault="00F871AC" w:rsidP="00F871AC">
      <w:pPr>
        <w:pStyle w:val="BodyText"/>
        <w:spacing w:line="276" w:lineRule="auto"/>
      </w:pPr>
      <w:r w:rsidRPr="00F871AC">
        <w:t>Most foster carers form an attachment to their foster animal. Giving them up, even when they may be going to loving homes, can be a difficult and emotional experience. Make sure that you discuss this aspect of fostering with your family before making a commitment.</w:t>
      </w:r>
    </w:p>
    <w:p w14:paraId="668F2A57" w14:textId="77777777" w:rsidR="00B907B7" w:rsidRPr="00F871AC" w:rsidRDefault="00B907B7" w:rsidP="00F871AC">
      <w:pPr>
        <w:pStyle w:val="BodyText"/>
        <w:spacing w:line="276" w:lineRule="auto"/>
      </w:pPr>
    </w:p>
    <w:p w14:paraId="188AC26C" w14:textId="77777777" w:rsidR="00F871AC" w:rsidRPr="00F871AC" w:rsidRDefault="00F871AC" w:rsidP="00F871AC">
      <w:pPr>
        <w:pStyle w:val="BodyText"/>
        <w:spacing w:line="276" w:lineRule="auto"/>
      </w:pPr>
      <w:r w:rsidRPr="00F871AC">
        <w:t>The fostering period can be anywhere from one week to many months - each situation is different.</w:t>
      </w:r>
    </w:p>
    <w:p w14:paraId="1E5168ED" w14:textId="3F00CE9F" w:rsidR="00F871AC" w:rsidRDefault="00F871AC" w:rsidP="00F871AC">
      <w:pPr>
        <w:pStyle w:val="BodyText"/>
        <w:spacing w:line="276" w:lineRule="auto"/>
      </w:pPr>
    </w:p>
    <w:p w14:paraId="1D037A63" w14:textId="77777777" w:rsidR="00BF7E35" w:rsidRPr="00F871AC" w:rsidRDefault="00BF7E35" w:rsidP="00F871AC">
      <w:pPr>
        <w:pStyle w:val="BodyText"/>
        <w:spacing w:line="276" w:lineRule="auto"/>
      </w:pPr>
    </w:p>
    <w:p w14:paraId="34330EB6" w14:textId="247DD832" w:rsidR="00F871AC" w:rsidRPr="00B907B7" w:rsidRDefault="00F871AC" w:rsidP="00B907B7">
      <w:pPr>
        <w:pStyle w:val="Heading1"/>
        <w:numPr>
          <w:ilvl w:val="0"/>
          <w:numId w:val="5"/>
        </w:numPr>
        <w:rPr>
          <w:rFonts w:asciiTheme="majorHAnsi" w:hAnsiTheme="majorHAnsi"/>
          <w:b/>
          <w:bCs/>
          <w:sz w:val="32"/>
          <w:szCs w:val="32"/>
        </w:rPr>
      </w:pPr>
      <w:bookmarkStart w:id="8" w:name="_Toc81466484"/>
      <w:r w:rsidRPr="00B907B7">
        <w:rPr>
          <w:rFonts w:asciiTheme="majorHAnsi" w:hAnsiTheme="majorHAnsi"/>
          <w:b/>
          <w:bCs/>
          <w:sz w:val="32"/>
          <w:szCs w:val="32"/>
        </w:rPr>
        <w:t>Preparing to Foster</w:t>
      </w:r>
      <w:bookmarkEnd w:id="8"/>
    </w:p>
    <w:p w14:paraId="0ADBBEA0" w14:textId="77777777" w:rsidR="00B907B7" w:rsidRPr="00F871AC" w:rsidRDefault="00B907B7" w:rsidP="00B907B7">
      <w:pPr>
        <w:pStyle w:val="Heading1"/>
      </w:pPr>
    </w:p>
    <w:p w14:paraId="25C821F4" w14:textId="469CE621" w:rsidR="00F871AC" w:rsidRDefault="00F871AC" w:rsidP="00F871AC">
      <w:pPr>
        <w:pStyle w:val="BodyText"/>
        <w:spacing w:line="276" w:lineRule="auto"/>
      </w:pPr>
      <w:bookmarkStart w:id="9" w:name="_Toc81466485"/>
      <w:r w:rsidRPr="00424D4C">
        <w:rPr>
          <w:rStyle w:val="Heading2Char"/>
          <w:rFonts w:asciiTheme="majorHAnsi" w:hAnsiTheme="majorHAnsi"/>
          <w:b/>
          <w:bCs/>
        </w:rPr>
        <w:t>Preparing your own pets:</w:t>
      </w:r>
      <w:bookmarkEnd w:id="9"/>
      <w:r w:rsidRPr="00F871AC">
        <w:t xml:space="preserve"> If you have another dog at home, it will be required to meet the foster dog with shelter staff supervision before any fostering is finalised. This ensures that the dogs get along well and are able to live under the same roof. Please review veterinary records for your pets and ensure they have their current vaccinations (proof will be required). Your pets will also need to be desexed, up to date with worming and flea free.</w:t>
      </w:r>
    </w:p>
    <w:p w14:paraId="0C356A51" w14:textId="77777777" w:rsidR="00B907B7" w:rsidRPr="00F871AC" w:rsidRDefault="00B907B7" w:rsidP="00F871AC">
      <w:pPr>
        <w:pStyle w:val="BodyText"/>
        <w:spacing w:line="276" w:lineRule="auto"/>
      </w:pPr>
    </w:p>
    <w:p w14:paraId="09CB4C36" w14:textId="783C4F3C" w:rsidR="00F871AC" w:rsidRDefault="00F871AC" w:rsidP="00F871AC">
      <w:pPr>
        <w:pStyle w:val="BodyText"/>
        <w:spacing w:line="276" w:lineRule="auto"/>
      </w:pPr>
      <w:r w:rsidRPr="00F871AC">
        <w:t>If you have cats or pets other than dogs, introductions to the foster dog must be done slowly and correctly to maximise the chance of a successful integration. If you are taking a dog into these conditions, a trainer will discuss the best way to do this.</w:t>
      </w:r>
    </w:p>
    <w:p w14:paraId="3CB89846" w14:textId="77777777" w:rsidR="00B907B7" w:rsidRPr="00F871AC" w:rsidRDefault="00B907B7" w:rsidP="00F871AC">
      <w:pPr>
        <w:pStyle w:val="BodyText"/>
        <w:spacing w:line="276" w:lineRule="auto"/>
      </w:pPr>
    </w:p>
    <w:p w14:paraId="57375A6E" w14:textId="711ED22D" w:rsidR="00F871AC" w:rsidRDefault="00F871AC" w:rsidP="00F871AC">
      <w:pPr>
        <w:pStyle w:val="BodyText"/>
        <w:spacing w:line="276" w:lineRule="auto"/>
      </w:pPr>
      <w:bookmarkStart w:id="10" w:name="_Toc81466486"/>
      <w:r w:rsidRPr="00424D4C">
        <w:rPr>
          <w:rStyle w:val="Heading2Char"/>
          <w:rFonts w:asciiTheme="majorHAnsi" w:hAnsiTheme="majorHAnsi"/>
          <w:b/>
          <w:bCs/>
        </w:rPr>
        <w:t>Preparing your house/property:</w:t>
      </w:r>
      <w:bookmarkEnd w:id="10"/>
      <w:r w:rsidRPr="00F871AC">
        <w:t xml:space="preserve"> Walk around your yard and ensure that there are no loose palings on your fence and no gaps underneath that may allow the dog to escape from the yard. Also make sure that outdoor chairs/tables, BBQs </w:t>
      </w:r>
      <w:proofErr w:type="spellStart"/>
      <w:r w:rsidRPr="00F871AC">
        <w:t>etc</w:t>
      </w:r>
      <w:proofErr w:type="spellEnd"/>
      <w:r w:rsidRPr="00F871AC">
        <w:t xml:space="preserve"> are not leaning against any fences providing a step for dogs that are looking to go over the fence. Dogs are much more likely to escape in the first few days </w:t>
      </w:r>
      <w:r w:rsidR="006B046B">
        <w:t>as they will be look</w:t>
      </w:r>
      <w:r w:rsidRPr="00F871AC">
        <w:t>ing for something familiar</w:t>
      </w:r>
      <w:r w:rsidR="006B046B">
        <w:t>. If the dog is going to be kept outside when you leave the house, a good idea is spending a lot</w:t>
      </w:r>
      <w:r w:rsidR="006B046B" w:rsidRPr="00F871AC">
        <w:t xml:space="preserve"> of time in the backyard with the dog </w:t>
      </w:r>
      <w:r w:rsidR="006B046B">
        <w:t xml:space="preserve">prior to them being left alone there. This will help minimize the change of the dog trying to escape the yard. </w:t>
      </w:r>
      <w:r w:rsidRPr="00F871AC">
        <w:t>Any area (inside or outside) that a dog is going to be contained must have adequate shelter from the elements, a bed, toys/enrichment and access to fresh clean water.</w:t>
      </w:r>
    </w:p>
    <w:p w14:paraId="45C2E5D3" w14:textId="77777777" w:rsidR="00B907B7" w:rsidRPr="00F871AC" w:rsidRDefault="00B907B7" w:rsidP="00F871AC">
      <w:pPr>
        <w:pStyle w:val="BodyText"/>
        <w:spacing w:line="276" w:lineRule="auto"/>
      </w:pPr>
    </w:p>
    <w:p w14:paraId="01950B40" w14:textId="5DB85C35" w:rsidR="00F871AC" w:rsidRPr="00F871AC" w:rsidRDefault="00F871AC" w:rsidP="00F871AC">
      <w:pPr>
        <w:pStyle w:val="BodyText"/>
        <w:spacing w:line="276" w:lineRule="auto"/>
      </w:pPr>
      <w:r w:rsidRPr="00F871AC">
        <w:t>Be aware that dogs will play and chew things they find fun whether it's the toy you provided for them, the plants, your shoes or the TV remote. Make sure you 'dog proof' your house and put away all the things you don't want the dog to touch and provide plenty of alternative things for the dog to interact with. Trainers can provide you with environmental enrichment ideas to help keep your foster dog busy.</w:t>
      </w:r>
    </w:p>
    <w:p w14:paraId="4DDD4F32" w14:textId="77777777" w:rsidR="00F871AC" w:rsidRPr="00F871AC" w:rsidRDefault="00F871AC" w:rsidP="00F871AC">
      <w:pPr>
        <w:pStyle w:val="BodyText"/>
        <w:spacing w:line="276" w:lineRule="auto"/>
      </w:pPr>
      <w:r w:rsidRPr="00F871AC">
        <w:lastRenderedPageBreak/>
        <w:t xml:space="preserve"> </w:t>
      </w:r>
    </w:p>
    <w:p w14:paraId="3E340CCE" w14:textId="5D7AD310" w:rsidR="00F871AC" w:rsidRPr="00F871AC" w:rsidRDefault="00F871AC" w:rsidP="00F871AC">
      <w:pPr>
        <w:pStyle w:val="BodyText"/>
        <w:spacing w:line="276" w:lineRule="auto"/>
      </w:pPr>
      <w:bookmarkStart w:id="11" w:name="_Toc81466487"/>
      <w:r w:rsidRPr="00424D4C">
        <w:rPr>
          <w:rStyle w:val="Heading2Char"/>
          <w:rFonts w:asciiTheme="majorHAnsi" w:hAnsiTheme="majorHAnsi"/>
          <w:b/>
          <w:bCs/>
        </w:rPr>
        <w:t>Preparing your family to foster:</w:t>
      </w:r>
      <w:bookmarkEnd w:id="11"/>
      <w:r w:rsidRPr="00F871AC">
        <w:t xml:space="preserve"> Fostering can be a wonderful experience for a family but ensure everyone sits down together to discuss the house rules before the foster dog arrives. If one person allows a dog to jump up for pats and the other person</w:t>
      </w:r>
      <w:r w:rsidR="00B907B7">
        <w:t xml:space="preserve"> </w:t>
      </w:r>
      <w:r w:rsidRPr="00F871AC">
        <w:t>doesn't</w:t>
      </w:r>
      <w:r w:rsidR="00B907B7">
        <w:t xml:space="preserve"> </w:t>
      </w:r>
      <w:r w:rsidRPr="00F871AC">
        <w:t>like</w:t>
      </w:r>
      <w:r w:rsidR="00B907B7">
        <w:t xml:space="preserve"> </w:t>
      </w:r>
      <w:r w:rsidRPr="00F871AC">
        <w:t>it,</w:t>
      </w:r>
      <w:r w:rsidR="00B907B7">
        <w:t xml:space="preserve"> </w:t>
      </w:r>
      <w:r w:rsidRPr="00F871AC">
        <w:t>it</w:t>
      </w:r>
      <w:r w:rsidR="00B907B7">
        <w:t xml:space="preserve"> </w:t>
      </w:r>
      <w:r w:rsidRPr="00F871AC">
        <w:t>will</w:t>
      </w:r>
      <w:r w:rsidR="00B907B7">
        <w:t xml:space="preserve"> </w:t>
      </w:r>
      <w:r w:rsidRPr="00F871AC">
        <w:t>only</w:t>
      </w:r>
      <w:r w:rsidR="00B907B7">
        <w:t xml:space="preserve"> </w:t>
      </w:r>
      <w:r w:rsidRPr="00F871AC">
        <w:t>cause</w:t>
      </w:r>
      <w:r w:rsidR="00B907B7">
        <w:t xml:space="preserve"> </w:t>
      </w:r>
      <w:r w:rsidRPr="00F871AC">
        <w:t>confusion</w:t>
      </w:r>
      <w:r w:rsidR="00B907B7">
        <w:t xml:space="preserve"> </w:t>
      </w:r>
      <w:r w:rsidRPr="00F871AC">
        <w:t>for</w:t>
      </w:r>
      <w:r w:rsidR="00B907B7">
        <w:t xml:space="preserve"> </w:t>
      </w:r>
      <w:r w:rsidRPr="00F871AC">
        <w:t>the</w:t>
      </w:r>
      <w:r w:rsidR="00B907B7">
        <w:t xml:space="preserve"> </w:t>
      </w:r>
      <w:r w:rsidRPr="00F871AC">
        <w:t>dog and it will struggle to learn what it can and can't do. You must be consistent as a household with what you will allow and what you would prefer was not done.</w:t>
      </w:r>
    </w:p>
    <w:p w14:paraId="6DDBFF65" w14:textId="35564BE0" w:rsidR="00F871AC" w:rsidRDefault="00F871AC" w:rsidP="00F871AC">
      <w:pPr>
        <w:pStyle w:val="BodyText"/>
        <w:spacing w:line="276" w:lineRule="auto"/>
      </w:pPr>
    </w:p>
    <w:p w14:paraId="4AA9A438" w14:textId="77777777" w:rsidR="00BF7E35" w:rsidRPr="00F871AC" w:rsidRDefault="00BF7E35" w:rsidP="00F871AC">
      <w:pPr>
        <w:pStyle w:val="BodyText"/>
        <w:spacing w:line="276" w:lineRule="auto"/>
      </w:pPr>
    </w:p>
    <w:p w14:paraId="2BE1A740" w14:textId="133DCC8A" w:rsidR="00F871AC" w:rsidRPr="00BF7E35" w:rsidRDefault="00F871AC" w:rsidP="00B907B7">
      <w:pPr>
        <w:pStyle w:val="Heading1"/>
        <w:numPr>
          <w:ilvl w:val="0"/>
          <w:numId w:val="5"/>
        </w:numPr>
        <w:rPr>
          <w:rFonts w:asciiTheme="majorHAnsi" w:hAnsiTheme="majorHAnsi"/>
          <w:b/>
          <w:bCs/>
          <w:sz w:val="32"/>
          <w:szCs w:val="32"/>
        </w:rPr>
      </w:pPr>
      <w:bookmarkStart w:id="12" w:name="_Toc81466488"/>
      <w:r w:rsidRPr="00BF7E35">
        <w:rPr>
          <w:rFonts w:asciiTheme="majorHAnsi" w:hAnsiTheme="majorHAnsi"/>
          <w:b/>
          <w:bCs/>
          <w:sz w:val="32"/>
          <w:szCs w:val="32"/>
        </w:rPr>
        <w:t>Fostering a Dog</w:t>
      </w:r>
      <w:bookmarkEnd w:id="12"/>
    </w:p>
    <w:p w14:paraId="44DC8866" w14:textId="77777777" w:rsidR="00B907B7" w:rsidRPr="00F871AC" w:rsidRDefault="00B907B7" w:rsidP="00B907B7">
      <w:pPr>
        <w:pStyle w:val="Heading1"/>
      </w:pPr>
    </w:p>
    <w:p w14:paraId="0ADA08E9" w14:textId="47C8727F" w:rsidR="00F871AC" w:rsidRDefault="00F871AC" w:rsidP="00F871AC">
      <w:pPr>
        <w:pStyle w:val="BodyText"/>
        <w:spacing w:line="276" w:lineRule="auto"/>
      </w:pPr>
      <w:bookmarkStart w:id="13" w:name="_Toc81466489"/>
      <w:r w:rsidRPr="00424D4C">
        <w:rPr>
          <w:rStyle w:val="Heading2Char"/>
          <w:rFonts w:asciiTheme="majorHAnsi" w:hAnsiTheme="majorHAnsi"/>
          <w:b/>
          <w:bCs/>
        </w:rPr>
        <w:t>Social contact:</w:t>
      </w:r>
      <w:bookmarkEnd w:id="13"/>
      <w:r w:rsidRPr="00F871AC">
        <w:t xml:space="preserve"> The foster dog must receive substantial contact with the family each day. It is more than just training sessions, games and walks. The dogs need</w:t>
      </w:r>
      <w:r w:rsidR="00B907B7">
        <w:t xml:space="preserve"> </w:t>
      </w:r>
      <w:r w:rsidRPr="00F871AC">
        <w:t>to</w:t>
      </w:r>
      <w:r w:rsidR="00B907B7">
        <w:t xml:space="preserve"> </w:t>
      </w:r>
      <w:r w:rsidRPr="00F871AC">
        <w:t>experience 'down</w:t>
      </w:r>
      <w:r w:rsidR="00B907B7">
        <w:t xml:space="preserve"> </w:t>
      </w:r>
      <w:r w:rsidRPr="00F871AC">
        <w:t>time'</w:t>
      </w:r>
      <w:r w:rsidR="00B907B7">
        <w:t xml:space="preserve"> </w:t>
      </w:r>
      <w:r w:rsidRPr="00F871AC">
        <w:t>with the</w:t>
      </w:r>
      <w:r w:rsidR="00B907B7">
        <w:t xml:space="preserve"> </w:t>
      </w:r>
      <w:r w:rsidRPr="00F871AC">
        <w:t>family;</w:t>
      </w:r>
      <w:r w:rsidR="00B907B7">
        <w:t xml:space="preserve"> </w:t>
      </w:r>
      <w:r w:rsidRPr="00F871AC">
        <w:t>that</w:t>
      </w:r>
      <w:r w:rsidR="00B907B7">
        <w:t xml:space="preserve"> </w:t>
      </w:r>
      <w:r w:rsidRPr="00F871AC">
        <w:t>is</w:t>
      </w:r>
      <w:r w:rsidR="00B907B7">
        <w:t xml:space="preserve"> </w:t>
      </w:r>
      <w:r w:rsidRPr="00F871AC">
        <w:t>resting/relaxing</w:t>
      </w:r>
      <w:r w:rsidR="00B907B7">
        <w:t xml:space="preserve"> </w:t>
      </w:r>
      <w:r w:rsidRPr="00F871AC">
        <w:t>with the family during low-key family activities (eg watching TV, reading a book, listening to music).</w:t>
      </w:r>
    </w:p>
    <w:p w14:paraId="6FDD4860" w14:textId="77777777" w:rsidR="00B907B7" w:rsidRPr="00F871AC" w:rsidRDefault="00B907B7" w:rsidP="00F871AC">
      <w:pPr>
        <w:pStyle w:val="BodyText"/>
        <w:spacing w:line="276" w:lineRule="auto"/>
      </w:pPr>
    </w:p>
    <w:p w14:paraId="69949122" w14:textId="059A1C01" w:rsidR="00F871AC" w:rsidRDefault="00F871AC" w:rsidP="00F871AC">
      <w:pPr>
        <w:pStyle w:val="BodyText"/>
        <w:spacing w:line="276" w:lineRule="auto"/>
      </w:pPr>
      <w:bookmarkStart w:id="14" w:name="_Toc81466490"/>
      <w:r w:rsidRPr="00424D4C">
        <w:rPr>
          <w:rStyle w:val="Heading2Char"/>
          <w:rFonts w:asciiTheme="majorHAnsi" w:hAnsiTheme="majorHAnsi"/>
          <w:b/>
          <w:bCs/>
        </w:rPr>
        <w:t>Physical</w:t>
      </w:r>
      <w:r w:rsidR="00B907B7" w:rsidRPr="00424D4C">
        <w:rPr>
          <w:rStyle w:val="Heading2Char"/>
          <w:rFonts w:asciiTheme="majorHAnsi" w:hAnsiTheme="majorHAnsi"/>
          <w:b/>
          <w:bCs/>
        </w:rPr>
        <w:t xml:space="preserve"> </w:t>
      </w:r>
      <w:r w:rsidRPr="00424D4C">
        <w:rPr>
          <w:rStyle w:val="Heading2Char"/>
          <w:rFonts w:asciiTheme="majorHAnsi" w:hAnsiTheme="majorHAnsi"/>
          <w:b/>
          <w:bCs/>
        </w:rPr>
        <w:t>health</w:t>
      </w:r>
      <w:r w:rsidR="00B907B7" w:rsidRPr="00424D4C">
        <w:rPr>
          <w:rStyle w:val="Heading2Char"/>
          <w:rFonts w:asciiTheme="majorHAnsi" w:hAnsiTheme="majorHAnsi"/>
          <w:b/>
          <w:bCs/>
        </w:rPr>
        <w:t xml:space="preserve"> </w:t>
      </w:r>
      <w:r w:rsidRPr="00424D4C">
        <w:rPr>
          <w:rStyle w:val="Heading2Char"/>
          <w:rFonts w:asciiTheme="majorHAnsi" w:hAnsiTheme="majorHAnsi"/>
          <w:b/>
          <w:bCs/>
        </w:rPr>
        <w:t>and</w:t>
      </w:r>
      <w:r w:rsidR="00B907B7" w:rsidRPr="00424D4C">
        <w:rPr>
          <w:rStyle w:val="Heading2Char"/>
          <w:rFonts w:asciiTheme="majorHAnsi" w:hAnsiTheme="majorHAnsi"/>
          <w:b/>
          <w:bCs/>
        </w:rPr>
        <w:t xml:space="preserve"> </w:t>
      </w:r>
      <w:r w:rsidRPr="00424D4C">
        <w:rPr>
          <w:rStyle w:val="Heading2Char"/>
          <w:rFonts w:asciiTheme="majorHAnsi" w:hAnsiTheme="majorHAnsi"/>
          <w:b/>
          <w:bCs/>
        </w:rPr>
        <w:t>exercise:</w:t>
      </w:r>
      <w:bookmarkEnd w:id="14"/>
      <w:r w:rsidR="00B907B7">
        <w:t xml:space="preserve"> </w:t>
      </w:r>
      <w:r w:rsidRPr="00F871AC">
        <w:t>Foster</w:t>
      </w:r>
      <w:r w:rsidR="00B907B7">
        <w:t xml:space="preserve"> </w:t>
      </w:r>
      <w:r w:rsidRPr="00F871AC">
        <w:t>carers</w:t>
      </w:r>
      <w:r w:rsidR="00B907B7">
        <w:t xml:space="preserve"> </w:t>
      </w:r>
      <w:r w:rsidRPr="00F871AC">
        <w:t>must</w:t>
      </w:r>
      <w:r w:rsidR="00B907B7">
        <w:t xml:space="preserve"> </w:t>
      </w:r>
      <w:r w:rsidRPr="00F871AC">
        <w:t>monitor</w:t>
      </w:r>
      <w:r w:rsidR="00B907B7">
        <w:t xml:space="preserve"> </w:t>
      </w:r>
      <w:r w:rsidRPr="00F871AC">
        <w:t>the</w:t>
      </w:r>
      <w:r w:rsidR="00B907B7">
        <w:t xml:space="preserve"> </w:t>
      </w:r>
      <w:r w:rsidRPr="00F871AC">
        <w:t xml:space="preserve">dog's physical health daily. That includes monitoring water and food intake, elimination, </w:t>
      </w:r>
      <w:proofErr w:type="spellStart"/>
      <w:r w:rsidRPr="00F871AC">
        <w:t>demeanour</w:t>
      </w:r>
      <w:proofErr w:type="spellEnd"/>
      <w:r w:rsidRPr="00F871AC">
        <w:t xml:space="preserve"> and activity level, and being observant of any injuries such as strains, sprains,</w:t>
      </w:r>
      <w:r w:rsidR="00B907B7">
        <w:t xml:space="preserve"> </w:t>
      </w:r>
      <w:r w:rsidRPr="00F871AC">
        <w:t>lumps</w:t>
      </w:r>
      <w:r w:rsidR="00B907B7">
        <w:t xml:space="preserve"> </w:t>
      </w:r>
      <w:r w:rsidRPr="00F871AC">
        <w:t>or</w:t>
      </w:r>
      <w:r w:rsidR="00B907B7">
        <w:t xml:space="preserve"> </w:t>
      </w:r>
      <w:r w:rsidRPr="00F871AC">
        <w:t>other</w:t>
      </w:r>
      <w:r w:rsidR="00B907B7">
        <w:t xml:space="preserve"> </w:t>
      </w:r>
      <w:r w:rsidRPr="00F871AC">
        <w:t>injuries.</w:t>
      </w:r>
      <w:r w:rsidR="00B907B7">
        <w:t xml:space="preserve"> </w:t>
      </w:r>
      <w:r w:rsidRPr="00F871AC">
        <w:t>Any</w:t>
      </w:r>
      <w:r w:rsidR="00B907B7">
        <w:t xml:space="preserve"> </w:t>
      </w:r>
      <w:r w:rsidRPr="00F871AC">
        <w:t>concerns</w:t>
      </w:r>
      <w:r w:rsidR="00B907B7">
        <w:t xml:space="preserve"> </w:t>
      </w:r>
      <w:r w:rsidRPr="00F871AC">
        <w:t>for</w:t>
      </w:r>
      <w:r w:rsidR="00B907B7">
        <w:t xml:space="preserve"> </w:t>
      </w:r>
      <w:r w:rsidRPr="00F871AC">
        <w:t>the</w:t>
      </w:r>
      <w:r w:rsidR="00B907B7">
        <w:t xml:space="preserve"> </w:t>
      </w:r>
      <w:r w:rsidRPr="00F871AC">
        <w:t>foster</w:t>
      </w:r>
      <w:r w:rsidR="00B907B7">
        <w:t xml:space="preserve"> </w:t>
      </w:r>
      <w:r w:rsidRPr="00F871AC">
        <w:t>dog's</w:t>
      </w:r>
      <w:r w:rsidR="00B907B7">
        <w:t xml:space="preserve"> </w:t>
      </w:r>
      <w:r w:rsidRPr="00F871AC">
        <w:t>physical</w:t>
      </w:r>
      <w:r w:rsidR="00B907B7">
        <w:t xml:space="preserve"> </w:t>
      </w:r>
      <w:r w:rsidRPr="00F871AC">
        <w:t xml:space="preserve">health must be reported immediately to the </w:t>
      </w:r>
      <w:r w:rsidR="006B046B">
        <w:t xml:space="preserve">Kennel Team Lead or Volunteer Coordinator </w:t>
      </w:r>
      <w:r w:rsidRPr="00F871AC">
        <w:t>who will arrange for the RSPCA Veterinary Clinic to contact you.</w:t>
      </w:r>
    </w:p>
    <w:p w14:paraId="15E74355" w14:textId="77777777" w:rsidR="00BF7E35" w:rsidRPr="00F871AC" w:rsidRDefault="00BF7E35" w:rsidP="00F871AC">
      <w:pPr>
        <w:pStyle w:val="BodyText"/>
        <w:spacing w:line="276" w:lineRule="auto"/>
      </w:pPr>
    </w:p>
    <w:p w14:paraId="0390B1ED" w14:textId="640ED85D" w:rsidR="00F871AC" w:rsidRDefault="00F871AC" w:rsidP="00F871AC">
      <w:pPr>
        <w:pStyle w:val="BodyText"/>
        <w:spacing w:line="276" w:lineRule="auto"/>
      </w:pPr>
      <w:r w:rsidRPr="00F871AC">
        <w:t>The foster dog must be walked each day. Besides the physical benefits of a walk, it also allows the foster dog an opportunity to integrate back into the community. Please note that ACT law requires you to pick up after your dog when in public places. Physical exercise also promotes a sense of well-being so we also encourage you to play games such as fetch, tug of war or 'find the toy'.</w:t>
      </w:r>
    </w:p>
    <w:p w14:paraId="288F4260" w14:textId="77777777" w:rsidR="00BF7E35" w:rsidRPr="00F871AC" w:rsidRDefault="00BF7E35" w:rsidP="00F871AC">
      <w:pPr>
        <w:pStyle w:val="BodyText"/>
        <w:spacing w:line="276" w:lineRule="auto"/>
      </w:pPr>
    </w:p>
    <w:p w14:paraId="61068C24" w14:textId="1AF22782" w:rsidR="00F871AC" w:rsidRDefault="00F871AC" w:rsidP="00F871AC">
      <w:pPr>
        <w:pStyle w:val="BodyText"/>
        <w:spacing w:line="276" w:lineRule="auto"/>
      </w:pPr>
      <w:r w:rsidRPr="00F871AC">
        <w:t>Never let the foster dog off lead when off your property and do not take a foster dog to a dog park. If you think your foster dog could benefit from a good run off lead, contact your trainer and organise a time to come into the shelter and use our enclosed training yards.</w:t>
      </w:r>
    </w:p>
    <w:p w14:paraId="56E25668" w14:textId="77777777" w:rsidR="00BF7E35" w:rsidRPr="00F871AC" w:rsidRDefault="00BF7E35" w:rsidP="00F871AC">
      <w:pPr>
        <w:pStyle w:val="BodyText"/>
        <w:spacing w:line="276" w:lineRule="auto"/>
      </w:pPr>
    </w:p>
    <w:p w14:paraId="533B2003" w14:textId="4419A5C1" w:rsidR="00F871AC" w:rsidRDefault="00F871AC" w:rsidP="00F871AC">
      <w:pPr>
        <w:pStyle w:val="BodyText"/>
        <w:spacing w:line="276" w:lineRule="auto"/>
      </w:pPr>
      <w:bookmarkStart w:id="15" w:name="_Toc81466491"/>
      <w:r w:rsidRPr="00424D4C">
        <w:rPr>
          <w:rStyle w:val="Heading2Char"/>
          <w:rFonts w:asciiTheme="majorHAnsi" w:hAnsiTheme="majorHAnsi"/>
          <w:b/>
          <w:bCs/>
        </w:rPr>
        <w:t>Mental stimulation:</w:t>
      </w:r>
      <w:bookmarkEnd w:id="15"/>
      <w:r w:rsidRPr="00F871AC">
        <w:t xml:space="preserve"> All dogs need mental stimulation. We recommend you provide something productive for your foster dog to occupy its time with when you leave it home alone. This is referred to as environmental enrichment and we can show you some things that your foster dog may like when you take it home.</w:t>
      </w:r>
    </w:p>
    <w:p w14:paraId="26F8AC04" w14:textId="77777777" w:rsidR="00BF7E35" w:rsidRPr="00F871AC" w:rsidRDefault="00BF7E35" w:rsidP="00F871AC">
      <w:pPr>
        <w:pStyle w:val="BodyText"/>
        <w:spacing w:line="276" w:lineRule="auto"/>
      </w:pPr>
    </w:p>
    <w:p w14:paraId="1E47F240" w14:textId="4DBBB807" w:rsidR="00F871AC" w:rsidRDefault="00F871AC" w:rsidP="00F871AC">
      <w:pPr>
        <w:pStyle w:val="BodyText"/>
        <w:spacing w:line="276" w:lineRule="auto"/>
      </w:pPr>
      <w:bookmarkStart w:id="16" w:name="_Toc81466492"/>
      <w:r w:rsidRPr="00424D4C">
        <w:rPr>
          <w:rStyle w:val="Heading2Char"/>
          <w:rFonts w:asciiTheme="majorHAnsi" w:hAnsiTheme="majorHAnsi"/>
          <w:b/>
          <w:bCs/>
        </w:rPr>
        <w:t>Feeding:</w:t>
      </w:r>
      <w:bookmarkEnd w:id="16"/>
      <w:r w:rsidRPr="00F871AC">
        <w:t xml:space="preserve"> You will be provided with the appropriate </w:t>
      </w:r>
      <w:r w:rsidR="003601CA">
        <w:t>Royal Canin</w:t>
      </w:r>
      <w:r w:rsidRPr="00F871AC">
        <w:t xml:space="preserve"> food for your foster dog when you collect it. </w:t>
      </w:r>
      <w:r w:rsidR="003601CA">
        <w:t>Royal Canin</w:t>
      </w:r>
      <w:r w:rsidRPr="00F871AC">
        <w:t xml:space="preserve"> sponsor RSPCA shelters across Australia by providing food for the animals in our care. </w:t>
      </w:r>
      <w:r w:rsidR="003601CA">
        <w:t>Royal Canin</w:t>
      </w:r>
      <w:r w:rsidRPr="00F871AC">
        <w:t xml:space="preserve"> is a premium food and complete diet so dietary supplementation is not required.</w:t>
      </w:r>
    </w:p>
    <w:p w14:paraId="363E6374" w14:textId="77777777" w:rsidR="00BF7E35" w:rsidRPr="00F871AC" w:rsidRDefault="00BF7E35" w:rsidP="00F871AC">
      <w:pPr>
        <w:pStyle w:val="BodyText"/>
        <w:spacing w:line="276" w:lineRule="auto"/>
      </w:pPr>
    </w:p>
    <w:p w14:paraId="79030AA4" w14:textId="127A3CCC" w:rsidR="00F871AC" w:rsidRDefault="00F871AC" w:rsidP="00BF7E35">
      <w:pPr>
        <w:pStyle w:val="BodyText"/>
        <w:spacing w:line="276" w:lineRule="auto"/>
      </w:pPr>
      <w:r w:rsidRPr="00F871AC">
        <w:t>Puppies should be fed 3 times per day up until they are four months old. Dogs four months and over should be fed twice a day. If using treats for training purposes</w:t>
      </w:r>
      <w:r w:rsidR="00BF7E35">
        <w:t xml:space="preserve"> </w:t>
      </w:r>
      <w:r w:rsidRPr="00F871AC">
        <w:t>please take this extra food into account and adjust the amount of food the foster dog receives for meals.</w:t>
      </w:r>
    </w:p>
    <w:p w14:paraId="767B27E9" w14:textId="77777777" w:rsidR="00BF7E35" w:rsidRPr="00F871AC" w:rsidRDefault="00BF7E35" w:rsidP="00BF7E35">
      <w:pPr>
        <w:pStyle w:val="BodyText"/>
        <w:spacing w:line="276" w:lineRule="auto"/>
      </w:pPr>
    </w:p>
    <w:p w14:paraId="4411A3D9" w14:textId="77777777" w:rsidR="00F871AC" w:rsidRPr="00F871AC" w:rsidRDefault="00F871AC" w:rsidP="00F871AC">
      <w:pPr>
        <w:pStyle w:val="BodyText"/>
        <w:spacing w:line="276" w:lineRule="auto"/>
      </w:pPr>
      <w:bookmarkStart w:id="17" w:name="_Toc81466493"/>
      <w:r w:rsidRPr="00424D4C">
        <w:rPr>
          <w:rStyle w:val="Heading2Char"/>
          <w:rFonts w:asciiTheme="majorHAnsi" w:hAnsiTheme="majorHAnsi"/>
          <w:b/>
          <w:bCs/>
        </w:rPr>
        <w:t>Toilet training:</w:t>
      </w:r>
      <w:bookmarkEnd w:id="17"/>
      <w:r w:rsidRPr="00F871AC">
        <w:t xml:space="preserve"> Some foster dogs will already be toilet trained when they come to you but as they are coming to a strange environment, make sure you take them out regularly and expect some accidents inside. For those dogs who need some toilet training, here are some things to remember:</w:t>
      </w:r>
    </w:p>
    <w:p w14:paraId="73C79631" w14:textId="77777777" w:rsidR="00F871AC" w:rsidRPr="00F871AC" w:rsidRDefault="00F871AC" w:rsidP="00BF7E35">
      <w:pPr>
        <w:pStyle w:val="BodyText"/>
        <w:numPr>
          <w:ilvl w:val="0"/>
          <w:numId w:val="9"/>
        </w:numPr>
        <w:spacing w:line="276" w:lineRule="auto"/>
      </w:pPr>
      <w:r w:rsidRPr="00F871AC">
        <w:t>Go outside regularly with the dog and reward it with a tasty treat whenever it goes to the toilet outside - dogs repeat behaviours they are rewarded for.</w:t>
      </w:r>
    </w:p>
    <w:p w14:paraId="4AD9D840" w14:textId="77777777" w:rsidR="00F871AC" w:rsidRPr="00F871AC" w:rsidRDefault="00F871AC" w:rsidP="00BF7E35">
      <w:pPr>
        <w:pStyle w:val="BodyText"/>
        <w:numPr>
          <w:ilvl w:val="0"/>
          <w:numId w:val="9"/>
        </w:numPr>
        <w:spacing w:line="276" w:lineRule="auto"/>
      </w:pPr>
      <w:r w:rsidRPr="00F871AC">
        <w:t>Do not give the dog free access to your whole house where you cannot watch what is going on.</w:t>
      </w:r>
    </w:p>
    <w:p w14:paraId="2249F23B" w14:textId="77777777" w:rsidR="00F871AC" w:rsidRPr="00F871AC" w:rsidRDefault="00F871AC" w:rsidP="00BF7E35">
      <w:pPr>
        <w:pStyle w:val="BodyText"/>
        <w:numPr>
          <w:ilvl w:val="0"/>
          <w:numId w:val="9"/>
        </w:numPr>
        <w:spacing w:line="276" w:lineRule="auto"/>
      </w:pPr>
      <w:r w:rsidRPr="00F871AC">
        <w:t>Never punish the dog for toileting inside. This will just encourage the dog to hide when it needs to toilet. If the foster dog has an accident inside, clean it up and remember to take the dog out sooner next time.</w:t>
      </w:r>
    </w:p>
    <w:p w14:paraId="09DE9941" w14:textId="29C92008" w:rsidR="00F871AC" w:rsidRDefault="00F871AC" w:rsidP="00BF7E35">
      <w:pPr>
        <w:pStyle w:val="BodyText"/>
        <w:numPr>
          <w:ilvl w:val="0"/>
          <w:numId w:val="9"/>
        </w:numPr>
        <w:spacing w:line="276" w:lineRule="auto"/>
      </w:pPr>
      <w:r w:rsidRPr="00F871AC">
        <w:t>Dogs are most likely to toilet just after they have woken up, after they have eaten or been playing.</w:t>
      </w:r>
    </w:p>
    <w:p w14:paraId="23DE97FE" w14:textId="77777777" w:rsidR="00BF7E35" w:rsidRPr="00F871AC" w:rsidRDefault="00BF7E35" w:rsidP="00F871AC">
      <w:pPr>
        <w:pStyle w:val="BodyText"/>
        <w:spacing w:line="276" w:lineRule="auto"/>
      </w:pPr>
    </w:p>
    <w:p w14:paraId="3BAA0198" w14:textId="2B89C0BF" w:rsidR="00F871AC" w:rsidRDefault="00F871AC" w:rsidP="00F871AC">
      <w:pPr>
        <w:pStyle w:val="BodyText"/>
        <w:spacing w:line="276" w:lineRule="auto"/>
      </w:pPr>
      <w:r w:rsidRPr="00F871AC">
        <w:t>Please note the RSPCA does not cover the cost of carpet cleaning if foster carers decide to give foster dogs access to carpeted areas.</w:t>
      </w:r>
    </w:p>
    <w:p w14:paraId="5EB42C1D" w14:textId="77777777" w:rsidR="00BF7E35" w:rsidRPr="00F871AC" w:rsidRDefault="00BF7E35" w:rsidP="00F871AC">
      <w:pPr>
        <w:pStyle w:val="BodyText"/>
        <w:spacing w:line="276" w:lineRule="auto"/>
      </w:pPr>
    </w:p>
    <w:p w14:paraId="040BF9CA" w14:textId="410D2E60" w:rsidR="00F871AC" w:rsidRPr="00F871AC" w:rsidRDefault="00F871AC" w:rsidP="00F871AC">
      <w:pPr>
        <w:pStyle w:val="BodyText"/>
        <w:spacing w:line="276" w:lineRule="auto"/>
      </w:pPr>
      <w:bookmarkStart w:id="18" w:name="_Toc81466494"/>
      <w:r w:rsidRPr="00424D4C">
        <w:rPr>
          <w:rStyle w:val="Heading2Char"/>
          <w:rFonts w:asciiTheme="majorHAnsi" w:hAnsiTheme="majorHAnsi"/>
          <w:b/>
          <w:bCs/>
        </w:rPr>
        <w:t>Dealing with the general public:</w:t>
      </w:r>
      <w:bookmarkEnd w:id="18"/>
      <w:r w:rsidRPr="00F871AC">
        <w:t xml:space="preserve"> In some instances, the foster dog in your care is still going through the evaluation process to determine if it is suitable for adoption. Therefore</w:t>
      </w:r>
      <w:r w:rsidR="00BF7E35">
        <w:t>,</w:t>
      </w:r>
      <w:r w:rsidRPr="00F871AC">
        <w:t xml:space="preserve"> you are asked not to promote the foster dog to anyone in the public. If you are asked about the dog, direct them to the RSPCA ACT Pet Adoption Centre.</w:t>
      </w:r>
    </w:p>
    <w:p w14:paraId="5A7A7E7E" w14:textId="6BB30C4B" w:rsidR="00F871AC" w:rsidRPr="00F871AC" w:rsidRDefault="00F871AC" w:rsidP="00F871AC">
      <w:pPr>
        <w:pStyle w:val="BodyText"/>
        <w:spacing w:line="276" w:lineRule="auto"/>
      </w:pPr>
      <w:r w:rsidRPr="00F871AC">
        <w:t xml:space="preserve">In other cases, you may be fostering a dog who is available for adoption that just needs some respite from the shelter environment. In these </w:t>
      </w:r>
      <w:r w:rsidR="006B046B" w:rsidRPr="00F871AC">
        <w:t>cases,</w:t>
      </w:r>
      <w:r w:rsidRPr="00F871AC">
        <w:t xml:space="preserve"> you may talk freely</w:t>
      </w:r>
      <w:r w:rsidR="00B907B7">
        <w:t xml:space="preserve"> </w:t>
      </w:r>
      <w:r w:rsidRPr="00F871AC">
        <w:t>and</w:t>
      </w:r>
      <w:r w:rsidR="00B907B7">
        <w:t xml:space="preserve"> </w:t>
      </w:r>
      <w:r w:rsidRPr="00F871AC">
        <w:t>honestly</w:t>
      </w:r>
      <w:r w:rsidR="00B907B7">
        <w:t xml:space="preserve"> </w:t>
      </w:r>
      <w:r w:rsidRPr="00F871AC">
        <w:t>about</w:t>
      </w:r>
      <w:r w:rsidR="00B907B7">
        <w:t xml:space="preserve"> </w:t>
      </w:r>
      <w:r w:rsidRPr="00F871AC">
        <w:t>the</w:t>
      </w:r>
      <w:r w:rsidR="00B907B7">
        <w:t xml:space="preserve"> </w:t>
      </w:r>
      <w:r w:rsidRPr="00F871AC">
        <w:t>dog's</w:t>
      </w:r>
      <w:r w:rsidR="00B907B7">
        <w:t xml:space="preserve"> </w:t>
      </w:r>
      <w:r w:rsidRPr="00F871AC">
        <w:t>personality,</w:t>
      </w:r>
      <w:r w:rsidR="00B907B7">
        <w:t xml:space="preserve"> </w:t>
      </w:r>
      <w:r w:rsidRPr="00F871AC">
        <w:t>skills</w:t>
      </w:r>
      <w:r w:rsidR="00B907B7">
        <w:t xml:space="preserve"> </w:t>
      </w:r>
      <w:r w:rsidRPr="00F871AC">
        <w:t>and</w:t>
      </w:r>
      <w:r w:rsidR="00B907B7">
        <w:t xml:space="preserve"> </w:t>
      </w:r>
      <w:r w:rsidRPr="00F871AC">
        <w:t>manner</w:t>
      </w:r>
      <w:r w:rsidR="00B907B7">
        <w:t xml:space="preserve"> </w:t>
      </w:r>
      <w:r w:rsidRPr="00F871AC">
        <w:t>around</w:t>
      </w:r>
      <w:r w:rsidR="00B907B7">
        <w:t xml:space="preserve"> </w:t>
      </w:r>
      <w:r w:rsidRPr="00F871AC">
        <w:t>the home environment when asked, however you must then refer them to the RSPCA ACT Pet Adoption Centre as our adoption processes must be adhered to.</w:t>
      </w:r>
    </w:p>
    <w:p w14:paraId="285385E3" w14:textId="0FFCA73D" w:rsidR="00F871AC" w:rsidRDefault="00F871AC" w:rsidP="00F871AC">
      <w:pPr>
        <w:pStyle w:val="BodyText"/>
        <w:spacing w:line="276" w:lineRule="auto"/>
      </w:pPr>
    </w:p>
    <w:p w14:paraId="6AA88209" w14:textId="77777777" w:rsidR="00BF7E35" w:rsidRPr="00F871AC" w:rsidRDefault="00BF7E35" w:rsidP="00F871AC">
      <w:pPr>
        <w:pStyle w:val="BodyText"/>
        <w:spacing w:line="276" w:lineRule="auto"/>
      </w:pPr>
    </w:p>
    <w:p w14:paraId="27440E56" w14:textId="27C38061" w:rsidR="00F871AC" w:rsidRDefault="00F871AC" w:rsidP="00BF7E35">
      <w:pPr>
        <w:pStyle w:val="Heading1"/>
        <w:numPr>
          <w:ilvl w:val="0"/>
          <w:numId w:val="5"/>
        </w:numPr>
        <w:rPr>
          <w:rFonts w:asciiTheme="majorHAnsi" w:hAnsiTheme="majorHAnsi"/>
          <w:b/>
          <w:bCs/>
          <w:sz w:val="32"/>
          <w:szCs w:val="32"/>
        </w:rPr>
      </w:pPr>
      <w:bookmarkStart w:id="19" w:name="_Toc81466495"/>
      <w:r w:rsidRPr="00BF7E35">
        <w:rPr>
          <w:rFonts w:asciiTheme="majorHAnsi" w:hAnsiTheme="majorHAnsi"/>
          <w:b/>
          <w:bCs/>
          <w:sz w:val="32"/>
          <w:szCs w:val="32"/>
        </w:rPr>
        <w:t>Euthanasia</w:t>
      </w:r>
      <w:bookmarkEnd w:id="19"/>
    </w:p>
    <w:p w14:paraId="1220D0F3" w14:textId="77777777" w:rsidR="00BF7E35" w:rsidRPr="00BF7E35" w:rsidRDefault="00BF7E35" w:rsidP="00BF7E35">
      <w:pPr>
        <w:pStyle w:val="Heading1"/>
        <w:rPr>
          <w:rFonts w:asciiTheme="majorHAnsi" w:hAnsiTheme="majorHAnsi"/>
          <w:b/>
          <w:bCs/>
          <w:sz w:val="32"/>
          <w:szCs w:val="32"/>
        </w:rPr>
      </w:pPr>
    </w:p>
    <w:p w14:paraId="78E6CDE8" w14:textId="2054AE3E" w:rsidR="00F871AC" w:rsidRPr="00F871AC" w:rsidRDefault="00F871AC" w:rsidP="00F871AC">
      <w:pPr>
        <w:pStyle w:val="BodyText"/>
        <w:spacing w:line="276" w:lineRule="auto"/>
      </w:pPr>
      <w:r w:rsidRPr="00F871AC">
        <w:t>RSPCA</w:t>
      </w:r>
      <w:r w:rsidR="00B907B7">
        <w:t xml:space="preserve"> </w:t>
      </w:r>
      <w:r w:rsidRPr="00F871AC">
        <w:t>ACT's</w:t>
      </w:r>
      <w:r w:rsidR="00B907B7">
        <w:t xml:space="preserve"> </w:t>
      </w:r>
      <w:r w:rsidRPr="00F871AC">
        <w:t>priority</w:t>
      </w:r>
      <w:r w:rsidR="00B907B7">
        <w:t xml:space="preserve"> </w:t>
      </w:r>
      <w:r w:rsidRPr="00F871AC">
        <w:t>is</w:t>
      </w:r>
      <w:r w:rsidR="00B907B7">
        <w:t xml:space="preserve"> </w:t>
      </w:r>
      <w:r w:rsidRPr="00F871AC">
        <w:t>to</w:t>
      </w:r>
      <w:r w:rsidR="00B907B7">
        <w:t xml:space="preserve"> </w:t>
      </w:r>
      <w:r w:rsidRPr="00F871AC">
        <w:t>home</w:t>
      </w:r>
      <w:r w:rsidR="00B907B7">
        <w:t xml:space="preserve"> </w:t>
      </w:r>
      <w:r w:rsidRPr="00F871AC">
        <w:t>dogs.</w:t>
      </w:r>
      <w:r w:rsidR="00B907B7">
        <w:t xml:space="preserve"> </w:t>
      </w:r>
      <w:r w:rsidRPr="00F871AC">
        <w:t>However,</w:t>
      </w:r>
      <w:r w:rsidR="00B907B7">
        <w:t xml:space="preserve"> </w:t>
      </w:r>
      <w:r w:rsidRPr="00F871AC">
        <w:t>euthanasia</w:t>
      </w:r>
      <w:r w:rsidR="00B907B7">
        <w:t xml:space="preserve"> </w:t>
      </w:r>
      <w:r w:rsidRPr="00F871AC">
        <w:t>is</w:t>
      </w:r>
      <w:r w:rsidR="00B907B7">
        <w:t xml:space="preserve"> </w:t>
      </w:r>
      <w:r w:rsidRPr="00F871AC">
        <w:t>a</w:t>
      </w:r>
      <w:r w:rsidR="00B907B7">
        <w:t xml:space="preserve"> </w:t>
      </w:r>
      <w:r w:rsidRPr="00F871AC">
        <w:t>fact</w:t>
      </w:r>
      <w:r w:rsidR="00B907B7">
        <w:t xml:space="preserve"> </w:t>
      </w:r>
      <w:r w:rsidRPr="00F871AC">
        <w:t>of</w:t>
      </w:r>
      <w:r w:rsidR="00B907B7">
        <w:t xml:space="preserve"> </w:t>
      </w:r>
      <w:r w:rsidRPr="00F871AC">
        <w:t>life</w:t>
      </w:r>
      <w:r w:rsidR="00B907B7">
        <w:t xml:space="preserve"> </w:t>
      </w:r>
      <w:r w:rsidRPr="00F871AC">
        <w:t>in</w:t>
      </w:r>
      <w:r w:rsidR="00B907B7">
        <w:t xml:space="preserve"> </w:t>
      </w:r>
      <w:r w:rsidRPr="00F871AC">
        <w:t>an animal shelter. Every euthanasia decision is made in consultation with a management team and is the result of the animal not responding sufficiently</w:t>
      </w:r>
      <w:r w:rsidR="00B907B7">
        <w:t xml:space="preserve"> </w:t>
      </w:r>
      <w:r w:rsidRPr="00F871AC">
        <w:t>to either veterinary treatment or a behavioural modification program. Euthanasia is difficult for everyone who has cared for that animal.</w:t>
      </w:r>
    </w:p>
    <w:p w14:paraId="49764739" w14:textId="77777777" w:rsidR="00F871AC" w:rsidRPr="00F871AC" w:rsidRDefault="00F871AC" w:rsidP="00F871AC">
      <w:pPr>
        <w:pStyle w:val="BodyText"/>
        <w:spacing w:line="276" w:lineRule="auto"/>
      </w:pPr>
      <w:r w:rsidRPr="00F871AC">
        <w:t xml:space="preserve"> </w:t>
      </w:r>
    </w:p>
    <w:p w14:paraId="59973EFB" w14:textId="77777777" w:rsidR="00F871AC" w:rsidRPr="00F871AC" w:rsidRDefault="00F871AC" w:rsidP="00F871AC">
      <w:pPr>
        <w:pStyle w:val="BodyText"/>
        <w:spacing w:line="276" w:lineRule="auto"/>
      </w:pPr>
      <w:r w:rsidRPr="00F871AC">
        <w:t xml:space="preserve">Dogs with obvious health or major behavioural problems will generally not be placed for foster. However, there may be occasions when a dog has been in the foster </w:t>
      </w:r>
      <w:r w:rsidRPr="00F871AC">
        <w:lastRenderedPageBreak/>
        <w:t>program and is then subsequently not recommended for adoption. These decisions can be heartbreaking not only for you and your family but also for RSPCA ACT staff and these decisions are never made lightly. Some dogs are placed in foster care to see if they can recover from a medical condition. Not all these dogs end up being suitable to adopt out and you need to decide if you are willing to take a dog from this category into your home.</w:t>
      </w:r>
    </w:p>
    <w:p w14:paraId="1A5804E5" w14:textId="0D05D883" w:rsidR="00F871AC" w:rsidRDefault="00F871AC" w:rsidP="00F871AC">
      <w:pPr>
        <w:pStyle w:val="BodyText"/>
        <w:spacing w:line="276" w:lineRule="auto"/>
      </w:pPr>
    </w:p>
    <w:p w14:paraId="344FCE57" w14:textId="77777777" w:rsidR="00BF7E35" w:rsidRPr="00F871AC" w:rsidRDefault="00BF7E35" w:rsidP="00F871AC">
      <w:pPr>
        <w:pStyle w:val="BodyText"/>
        <w:spacing w:line="276" w:lineRule="auto"/>
      </w:pPr>
    </w:p>
    <w:p w14:paraId="3DC07346" w14:textId="075D2303" w:rsidR="00F871AC" w:rsidRDefault="00F871AC" w:rsidP="00BF7E35">
      <w:pPr>
        <w:pStyle w:val="Heading1"/>
        <w:numPr>
          <w:ilvl w:val="0"/>
          <w:numId w:val="5"/>
        </w:numPr>
        <w:rPr>
          <w:rFonts w:asciiTheme="majorHAnsi" w:hAnsiTheme="majorHAnsi"/>
          <w:b/>
          <w:bCs/>
          <w:sz w:val="32"/>
          <w:szCs w:val="32"/>
        </w:rPr>
      </w:pPr>
      <w:bookmarkStart w:id="20" w:name="_Toc81466496"/>
      <w:r w:rsidRPr="00BF7E35">
        <w:rPr>
          <w:rFonts w:asciiTheme="majorHAnsi" w:hAnsiTheme="majorHAnsi"/>
          <w:b/>
          <w:bCs/>
          <w:sz w:val="32"/>
          <w:szCs w:val="32"/>
        </w:rPr>
        <w:t>Handling the Foster Dog</w:t>
      </w:r>
      <w:bookmarkEnd w:id="20"/>
    </w:p>
    <w:p w14:paraId="1B14EE47" w14:textId="77777777" w:rsidR="00BF7E35" w:rsidRPr="00BF7E35" w:rsidRDefault="00BF7E35" w:rsidP="00BF7E35">
      <w:pPr>
        <w:pStyle w:val="Heading1"/>
        <w:ind w:left="0" w:firstLine="0"/>
        <w:rPr>
          <w:rFonts w:asciiTheme="majorHAnsi" w:hAnsiTheme="majorHAnsi"/>
          <w:b/>
          <w:bCs/>
          <w:sz w:val="32"/>
          <w:szCs w:val="32"/>
        </w:rPr>
      </w:pPr>
    </w:p>
    <w:p w14:paraId="1B13131B" w14:textId="74ABB4A5" w:rsidR="00F871AC" w:rsidRDefault="00F871AC" w:rsidP="00F871AC">
      <w:pPr>
        <w:pStyle w:val="BodyText"/>
        <w:spacing w:line="276" w:lineRule="auto"/>
      </w:pPr>
      <w:r w:rsidRPr="00F871AC">
        <w:t>All dogs can bite if they are pushed to their bite threshold. For friendly, relaxed, well socialised dogs, their bite threshold is usually quite high, whereas a stressed, irritated or frightened dog has a much lower bite threshold.</w:t>
      </w:r>
    </w:p>
    <w:p w14:paraId="7A3E245C" w14:textId="77777777" w:rsidR="00BF7E35" w:rsidRPr="00F871AC" w:rsidRDefault="00BF7E35" w:rsidP="00F871AC">
      <w:pPr>
        <w:pStyle w:val="BodyText"/>
        <w:spacing w:line="276" w:lineRule="auto"/>
      </w:pPr>
    </w:p>
    <w:p w14:paraId="45D0C202" w14:textId="624C9F0C" w:rsidR="00F871AC" w:rsidRDefault="00F871AC" w:rsidP="00F871AC">
      <w:pPr>
        <w:pStyle w:val="BodyText"/>
        <w:spacing w:line="276" w:lineRule="auto"/>
      </w:pPr>
      <w:r w:rsidRPr="00F871AC">
        <w:t>Through subtle body postures, dogs are extremely expressive and with an observant eye (that can be trained), you can learn to interpret their body language.</w:t>
      </w:r>
      <w:r w:rsidR="00B907B7">
        <w:t xml:space="preserve"> </w:t>
      </w:r>
      <w:r w:rsidRPr="00F871AC">
        <w:t>By</w:t>
      </w:r>
      <w:r w:rsidR="00B907B7">
        <w:t xml:space="preserve"> </w:t>
      </w:r>
      <w:r w:rsidRPr="00F871AC">
        <w:t>understanding</w:t>
      </w:r>
      <w:r w:rsidR="00B907B7">
        <w:t xml:space="preserve"> </w:t>
      </w:r>
      <w:r w:rsidRPr="00F871AC">
        <w:t>a</w:t>
      </w:r>
      <w:r w:rsidR="00B907B7">
        <w:t xml:space="preserve"> </w:t>
      </w:r>
      <w:r w:rsidRPr="00F871AC">
        <w:t>dog's</w:t>
      </w:r>
      <w:r w:rsidR="00B907B7">
        <w:t xml:space="preserve"> </w:t>
      </w:r>
      <w:r w:rsidRPr="00F871AC">
        <w:t>emotional</w:t>
      </w:r>
      <w:r w:rsidR="00B907B7">
        <w:t xml:space="preserve"> </w:t>
      </w:r>
      <w:r w:rsidR="004202D9" w:rsidRPr="00F871AC">
        <w:t>state,</w:t>
      </w:r>
      <w:r w:rsidR="00B907B7">
        <w:t xml:space="preserve"> </w:t>
      </w:r>
      <w:r w:rsidRPr="00F871AC">
        <w:t>you</w:t>
      </w:r>
      <w:r w:rsidR="00B907B7">
        <w:t xml:space="preserve"> </w:t>
      </w:r>
      <w:r w:rsidRPr="00F871AC">
        <w:t>can</w:t>
      </w:r>
      <w:r w:rsidR="00B907B7">
        <w:t xml:space="preserve"> </w:t>
      </w:r>
      <w:r w:rsidRPr="00F871AC">
        <w:t>adjust</w:t>
      </w:r>
      <w:r w:rsidR="00B907B7">
        <w:t xml:space="preserve"> </w:t>
      </w:r>
      <w:r w:rsidRPr="00F871AC">
        <w:t>your</w:t>
      </w:r>
      <w:r w:rsidR="00B907B7">
        <w:t xml:space="preserve"> </w:t>
      </w:r>
      <w:r w:rsidRPr="00F871AC">
        <w:t xml:space="preserve">handling of the dog accordingly, and therefore minimise the risk of </w:t>
      </w:r>
      <w:r w:rsidR="003D4C71">
        <w:t>injury.</w:t>
      </w:r>
    </w:p>
    <w:p w14:paraId="24509DAB" w14:textId="77777777" w:rsidR="00BF7E35" w:rsidRPr="00F871AC" w:rsidRDefault="00BF7E35" w:rsidP="00F871AC">
      <w:pPr>
        <w:pStyle w:val="BodyText"/>
        <w:spacing w:line="276" w:lineRule="auto"/>
      </w:pPr>
    </w:p>
    <w:p w14:paraId="74AFA057" w14:textId="5043E041" w:rsidR="00F871AC" w:rsidRPr="00F871AC" w:rsidRDefault="00F871AC" w:rsidP="00F871AC">
      <w:pPr>
        <w:pStyle w:val="BodyText"/>
        <w:spacing w:line="276" w:lineRule="auto"/>
      </w:pPr>
      <w:r w:rsidRPr="00F871AC">
        <w:t xml:space="preserve">If a dog makes you feel uncomfortable for any reason (such as it makes the hairs on the back of your neck rise), trust those instincts, leave the dog alone and contact the </w:t>
      </w:r>
      <w:r w:rsidR="003D4C71">
        <w:t>Volunteer Coordinator</w:t>
      </w:r>
      <w:r w:rsidRPr="00F871AC">
        <w:t>.</w:t>
      </w:r>
    </w:p>
    <w:p w14:paraId="10A70CBD" w14:textId="3FA0E75B" w:rsidR="00F871AC" w:rsidRDefault="00F871AC" w:rsidP="00F871AC">
      <w:pPr>
        <w:pStyle w:val="BodyText"/>
        <w:spacing w:line="276" w:lineRule="auto"/>
      </w:pPr>
    </w:p>
    <w:p w14:paraId="1AD854A5" w14:textId="77777777" w:rsidR="00BF7E35" w:rsidRPr="00F871AC" w:rsidRDefault="00BF7E35" w:rsidP="00F871AC">
      <w:pPr>
        <w:pStyle w:val="BodyText"/>
        <w:spacing w:line="276" w:lineRule="auto"/>
      </w:pPr>
    </w:p>
    <w:p w14:paraId="73A06E1F" w14:textId="136E1FD5" w:rsidR="00F871AC" w:rsidRPr="00BF7E35" w:rsidRDefault="00F871AC" w:rsidP="00BF7E35">
      <w:pPr>
        <w:pStyle w:val="Heading1"/>
        <w:numPr>
          <w:ilvl w:val="0"/>
          <w:numId w:val="5"/>
        </w:numPr>
        <w:rPr>
          <w:rFonts w:asciiTheme="majorHAnsi" w:hAnsiTheme="majorHAnsi"/>
          <w:b/>
          <w:bCs/>
          <w:sz w:val="32"/>
          <w:szCs w:val="32"/>
        </w:rPr>
      </w:pPr>
      <w:bookmarkStart w:id="21" w:name="_Toc81466497"/>
      <w:r w:rsidRPr="00BF7E35">
        <w:rPr>
          <w:rFonts w:asciiTheme="majorHAnsi" w:hAnsiTheme="majorHAnsi"/>
          <w:b/>
          <w:bCs/>
          <w:sz w:val="32"/>
          <w:szCs w:val="32"/>
        </w:rPr>
        <w:t>Bites or Near Misses</w:t>
      </w:r>
      <w:bookmarkEnd w:id="21"/>
    </w:p>
    <w:p w14:paraId="02C7D785" w14:textId="77777777" w:rsidR="00BF7E35" w:rsidRPr="00BF7E35" w:rsidRDefault="00BF7E35" w:rsidP="00BF7E35">
      <w:pPr>
        <w:pStyle w:val="Heading1"/>
        <w:ind w:left="0" w:firstLine="0"/>
        <w:rPr>
          <w:rFonts w:asciiTheme="majorHAnsi" w:hAnsiTheme="majorHAnsi"/>
          <w:b/>
          <w:bCs/>
        </w:rPr>
      </w:pPr>
    </w:p>
    <w:p w14:paraId="6CAD95B1" w14:textId="37EE3E36" w:rsidR="00F871AC" w:rsidRPr="00F871AC" w:rsidRDefault="00F871AC" w:rsidP="00F871AC">
      <w:pPr>
        <w:pStyle w:val="BodyText"/>
        <w:spacing w:line="276" w:lineRule="auto"/>
      </w:pPr>
      <w:r w:rsidRPr="00F871AC">
        <w:t xml:space="preserve">Although we do what we can to minimise the risk of anyone being bitten, if it does happen you must report it to the </w:t>
      </w:r>
      <w:r w:rsidR="006242DD">
        <w:t xml:space="preserve">Volunteer </w:t>
      </w:r>
      <w:r w:rsidRPr="00F871AC">
        <w:t xml:space="preserve">Coordinator. In these </w:t>
      </w:r>
      <w:r w:rsidR="003D4C71" w:rsidRPr="00F871AC">
        <w:t>cases,</w:t>
      </w:r>
      <w:r w:rsidRPr="00F871AC">
        <w:t xml:space="preserve"> our insurance company requires an incident report within 24 hours. Furthermore, it is essential for the safety of the dog and other people that we are made aware of the incident or near miss.</w:t>
      </w:r>
    </w:p>
    <w:p w14:paraId="5A54A002" w14:textId="7DC0E266" w:rsidR="00F871AC" w:rsidRDefault="00F871AC" w:rsidP="00F871AC">
      <w:pPr>
        <w:pStyle w:val="BodyText"/>
        <w:spacing w:line="276" w:lineRule="auto"/>
      </w:pPr>
    </w:p>
    <w:p w14:paraId="6BBA576A" w14:textId="77777777" w:rsidR="00BF7E35" w:rsidRPr="00F871AC" w:rsidRDefault="00BF7E35" w:rsidP="00F871AC">
      <w:pPr>
        <w:pStyle w:val="BodyText"/>
        <w:spacing w:line="276" w:lineRule="auto"/>
      </w:pPr>
    </w:p>
    <w:p w14:paraId="7B8B5E8A" w14:textId="0198ACC3" w:rsidR="00F871AC" w:rsidRDefault="00F871AC" w:rsidP="00BF7E35">
      <w:pPr>
        <w:pStyle w:val="Heading1"/>
        <w:numPr>
          <w:ilvl w:val="0"/>
          <w:numId w:val="5"/>
        </w:numPr>
        <w:rPr>
          <w:rFonts w:asciiTheme="majorHAnsi" w:hAnsiTheme="majorHAnsi"/>
          <w:b/>
          <w:bCs/>
          <w:sz w:val="32"/>
          <w:szCs w:val="32"/>
        </w:rPr>
      </w:pPr>
      <w:bookmarkStart w:id="22" w:name="_Toc81466498"/>
      <w:r w:rsidRPr="00BF7E35">
        <w:rPr>
          <w:rFonts w:asciiTheme="majorHAnsi" w:hAnsiTheme="majorHAnsi"/>
          <w:b/>
          <w:bCs/>
          <w:sz w:val="32"/>
          <w:szCs w:val="32"/>
        </w:rPr>
        <w:t>Personal Hygiene</w:t>
      </w:r>
      <w:bookmarkEnd w:id="22"/>
    </w:p>
    <w:p w14:paraId="5928653E" w14:textId="77777777" w:rsidR="00BF7E35" w:rsidRPr="00BF7E35" w:rsidRDefault="00BF7E35" w:rsidP="00BF7E35">
      <w:pPr>
        <w:pStyle w:val="Heading1"/>
        <w:ind w:left="0" w:firstLine="0"/>
        <w:rPr>
          <w:rFonts w:asciiTheme="majorHAnsi" w:hAnsiTheme="majorHAnsi"/>
          <w:b/>
          <w:bCs/>
          <w:sz w:val="32"/>
          <w:szCs w:val="32"/>
        </w:rPr>
      </w:pPr>
    </w:p>
    <w:p w14:paraId="2CB6D0F7" w14:textId="77777777" w:rsidR="00F871AC" w:rsidRPr="00F871AC" w:rsidRDefault="00F871AC" w:rsidP="00F871AC">
      <w:pPr>
        <w:pStyle w:val="BodyText"/>
        <w:spacing w:line="276" w:lineRule="auto"/>
      </w:pPr>
      <w:r w:rsidRPr="00F871AC">
        <w:t>Below is a list of important hygiene practices which you are advised to follow to ensure your own health and safety:</w:t>
      </w:r>
    </w:p>
    <w:p w14:paraId="7C7B5EE1" w14:textId="77777777" w:rsidR="00F871AC" w:rsidRPr="00F871AC" w:rsidRDefault="00F871AC" w:rsidP="00BF7E35">
      <w:pPr>
        <w:pStyle w:val="BodyText"/>
        <w:numPr>
          <w:ilvl w:val="0"/>
          <w:numId w:val="10"/>
        </w:numPr>
        <w:spacing w:line="276" w:lineRule="auto"/>
      </w:pPr>
      <w:r w:rsidRPr="00F871AC">
        <w:t>Ensure that you have a current tetanus vaccination</w:t>
      </w:r>
    </w:p>
    <w:p w14:paraId="23F3E510" w14:textId="66B88128" w:rsidR="00F871AC" w:rsidRPr="00F871AC" w:rsidRDefault="00F871AC" w:rsidP="00BF7E35">
      <w:pPr>
        <w:pStyle w:val="BodyText"/>
        <w:numPr>
          <w:ilvl w:val="0"/>
          <w:numId w:val="10"/>
        </w:numPr>
        <w:spacing w:line="276" w:lineRule="auto"/>
      </w:pPr>
      <w:r w:rsidRPr="00F871AC">
        <w:t>Wear old, protective clothing that may be thrown away when dealing with sick animals</w:t>
      </w:r>
    </w:p>
    <w:p w14:paraId="5EA74C16" w14:textId="77777777" w:rsidR="00F871AC" w:rsidRPr="00F871AC" w:rsidRDefault="00F871AC" w:rsidP="00BF7E35">
      <w:pPr>
        <w:pStyle w:val="BodyText"/>
        <w:numPr>
          <w:ilvl w:val="0"/>
          <w:numId w:val="10"/>
        </w:numPr>
        <w:spacing w:line="276" w:lineRule="auto"/>
      </w:pPr>
      <w:r w:rsidRPr="00F871AC">
        <w:t>Wear gloves when cleaning up faeces, urine or vomit</w:t>
      </w:r>
    </w:p>
    <w:p w14:paraId="531EC773" w14:textId="77777777" w:rsidR="00F871AC" w:rsidRPr="00F871AC" w:rsidRDefault="00F871AC" w:rsidP="00BF7E35">
      <w:pPr>
        <w:pStyle w:val="BodyText"/>
        <w:numPr>
          <w:ilvl w:val="0"/>
          <w:numId w:val="10"/>
        </w:numPr>
        <w:spacing w:line="276" w:lineRule="auto"/>
      </w:pPr>
      <w:r w:rsidRPr="00F871AC">
        <w:t>Wash your hands after handling dogs, especially before preparing and eating food</w:t>
      </w:r>
    </w:p>
    <w:p w14:paraId="63A103E9" w14:textId="19083DCD" w:rsidR="00F871AC" w:rsidRPr="00F871AC" w:rsidRDefault="00F871AC" w:rsidP="00BF7E35">
      <w:pPr>
        <w:pStyle w:val="BodyText"/>
        <w:numPr>
          <w:ilvl w:val="0"/>
          <w:numId w:val="10"/>
        </w:numPr>
        <w:spacing w:line="276" w:lineRule="auto"/>
      </w:pPr>
      <w:r w:rsidRPr="00F871AC">
        <w:lastRenderedPageBreak/>
        <w:t>Do not encourage dogs to lick your face or mouth</w:t>
      </w:r>
    </w:p>
    <w:p w14:paraId="331FEBF8" w14:textId="77777777" w:rsidR="00F871AC" w:rsidRPr="00F871AC" w:rsidRDefault="00F871AC" w:rsidP="00BF7E35">
      <w:pPr>
        <w:pStyle w:val="BodyText"/>
        <w:numPr>
          <w:ilvl w:val="0"/>
          <w:numId w:val="10"/>
        </w:numPr>
        <w:spacing w:line="276" w:lineRule="auto"/>
      </w:pPr>
      <w:r w:rsidRPr="00F871AC">
        <w:t>Do not allow dogs to eat or drink off utensils used for serving food to humans</w:t>
      </w:r>
    </w:p>
    <w:p w14:paraId="6AAC5944" w14:textId="702CAA29" w:rsidR="00F871AC" w:rsidRPr="00F871AC" w:rsidRDefault="00F871AC" w:rsidP="00BF7E35">
      <w:pPr>
        <w:pStyle w:val="BodyText"/>
        <w:numPr>
          <w:ilvl w:val="0"/>
          <w:numId w:val="10"/>
        </w:numPr>
        <w:spacing w:line="276" w:lineRule="auto"/>
      </w:pPr>
      <w:r w:rsidRPr="00F871AC">
        <w:t xml:space="preserve">Regularly clean bedding, sleeping areas </w:t>
      </w:r>
      <w:r w:rsidR="003D4C71" w:rsidRPr="00F871AC">
        <w:t>etc.</w:t>
      </w:r>
      <w:r w:rsidRPr="00F871AC">
        <w:t xml:space="preserve"> with disinfectants</w:t>
      </w:r>
    </w:p>
    <w:p w14:paraId="70E96D2D" w14:textId="77777777" w:rsidR="00F871AC" w:rsidRPr="00F871AC" w:rsidRDefault="00F871AC" w:rsidP="00BF7E35">
      <w:pPr>
        <w:pStyle w:val="BodyText"/>
        <w:numPr>
          <w:ilvl w:val="0"/>
          <w:numId w:val="10"/>
        </w:numPr>
        <w:spacing w:line="276" w:lineRule="auto"/>
      </w:pPr>
      <w:r w:rsidRPr="00F871AC">
        <w:t>Pick up faeces from your yard daily</w:t>
      </w:r>
    </w:p>
    <w:p w14:paraId="460E51A1" w14:textId="10B1E167" w:rsidR="00F871AC" w:rsidRPr="00F871AC" w:rsidRDefault="00F871AC" w:rsidP="00BF7E35">
      <w:pPr>
        <w:pStyle w:val="BodyText"/>
        <w:numPr>
          <w:ilvl w:val="0"/>
          <w:numId w:val="10"/>
        </w:numPr>
        <w:spacing w:line="276" w:lineRule="auto"/>
      </w:pPr>
      <w:r w:rsidRPr="00F871AC">
        <w:t xml:space="preserve">Disinfect scratches and bites thoroughly and seek medical advice and report incidents to the </w:t>
      </w:r>
      <w:r w:rsidR="003D4C71">
        <w:t xml:space="preserve">Volunteer </w:t>
      </w:r>
      <w:r w:rsidR="00CB40A8">
        <w:t>Coordinator</w:t>
      </w:r>
    </w:p>
    <w:p w14:paraId="2E5E781D" w14:textId="37E74DE8" w:rsidR="00F871AC" w:rsidRDefault="00F871AC" w:rsidP="00F871AC">
      <w:pPr>
        <w:pStyle w:val="BodyText"/>
        <w:spacing w:line="276" w:lineRule="auto"/>
      </w:pPr>
    </w:p>
    <w:p w14:paraId="3FA48656" w14:textId="77777777" w:rsidR="00BF7E35" w:rsidRPr="00F871AC" w:rsidRDefault="00BF7E35" w:rsidP="00F871AC">
      <w:pPr>
        <w:pStyle w:val="BodyText"/>
        <w:spacing w:line="276" w:lineRule="auto"/>
      </w:pPr>
    </w:p>
    <w:p w14:paraId="7932B637" w14:textId="25C26EE8" w:rsidR="00F871AC" w:rsidRDefault="00F871AC" w:rsidP="00BF7E35">
      <w:pPr>
        <w:pStyle w:val="Heading1"/>
        <w:numPr>
          <w:ilvl w:val="0"/>
          <w:numId w:val="5"/>
        </w:numPr>
        <w:rPr>
          <w:rFonts w:asciiTheme="majorHAnsi" w:hAnsiTheme="majorHAnsi"/>
          <w:b/>
          <w:bCs/>
          <w:sz w:val="32"/>
          <w:szCs w:val="32"/>
        </w:rPr>
      </w:pPr>
      <w:bookmarkStart w:id="23" w:name="_Toc81466499"/>
      <w:r w:rsidRPr="00BF7E35">
        <w:rPr>
          <w:rFonts w:asciiTheme="majorHAnsi" w:hAnsiTheme="majorHAnsi"/>
          <w:b/>
          <w:bCs/>
          <w:sz w:val="32"/>
          <w:szCs w:val="32"/>
        </w:rPr>
        <w:t>Training Methods</w:t>
      </w:r>
      <w:bookmarkEnd w:id="23"/>
    </w:p>
    <w:p w14:paraId="2F256FB5" w14:textId="77777777" w:rsidR="00BF7E35" w:rsidRPr="00BF7E35" w:rsidRDefault="00BF7E35" w:rsidP="00BF7E35">
      <w:pPr>
        <w:pStyle w:val="Heading1"/>
        <w:rPr>
          <w:rFonts w:asciiTheme="majorHAnsi" w:hAnsiTheme="majorHAnsi"/>
          <w:b/>
          <w:bCs/>
          <w:sz w:val="32"/>
          <w:szCs w:val="32"/>
        </w:rPr>
      </w:pPr>
    </w:p>
    <w:p w14:paraId="29855956" w14:textId="4A3B39C9" w:rsidR="00F871AC" w:rsidRDefault="00F871AC" w:rsidP="00F871AC">
      <w:pPr>
        <w:pStyle w:val="BodyText"/>
        <w:spacing w:line="276" w:lineRule="auto"/>
      </w:pPr>
      <w:r w:rsidRPr="00F871AC">
        <w:t>There is so much conflicting information available on the best way to train dogs. RSPCA ACT does NOT advocate the use of aversive training techniques; this includes check chains and physical or verbal punishment. You may only use methods and equipment shown to you by an RSPCA Behavioural Trainer. If you wish to introduce a new practice or method that you feel would benefit the dog, you must firstly liaise with the trainer assigned to you. We can show you techniques for stopping unwanted behaviours and teaching more appropriate behaviours.</w:t>
      </w:r>
    </w:p>
    <w:p w14:paraId="5D24B55A" w14:textId="77777777" w:rsidR="00BF7E35" w:rsidRPr="00F871AC" w:rsidRDefault="00BF7E35" w:rsidP="00F871AC">
      <w:pPr>
        <w:pStyle w:val="BodyText"/>
        <w:spacing w:line="276" w:lineRule="auto"/>
      </w:pPr>
    </w:p>
    <w:p w14:paraId="7BC10DBB" w14:textId="28508BF4" w:rsidR="00F871AC" w:rsidRDefault="00F871AC" w:rsidP="00F871AC">
      <w:pPr>
        <w:pStyle w:val="BodyText"/>
        <w:spacing w:line="276" w:lineRule="auto"/>
      </w:pPr>
      <w:r w:rsidRPr="00F871AC">
        <w:t xml:space="preserve">As mammals, both humans and dogs are governed by the same scientific learning principles - The Law of Effect. This means that it is the consequences of our actions that determine whether we continue to do something or not. If the action has a pleasant </w:t>
      </w:r>
      <w:r w:rsidR="003D4C71" w:rsidRPr="00F871AC">
        <w:t>consequence,</w:t>
      </w:r>
      <w:r w:rsidRPr="00F871AC">
        <w:t xml:space="preserve"> then we are likely to repeat it (such as eating a food we find delicious). On the other hand, if our action resulted in an unpleasant consequence, or even a consequence of no benefit, we are less likely to repeat it (such as eating something that is very sour or has no taste).</w:t>
      </w:r>
    </w:p>
    <w:p w14:paraId="22A1D7AD" w14:textId="77777777" w:rsidR="00BF7E35" w:rsidRPr="00F871AC" w:rsidRDefault="00BF7E35" w:rsidP="00F871AC">
      <w:pPr>
        <w:pStyle w:val="BodyText"/>
        <w:spacing w:line="276" w:lineRule="auto"/>
      </w:pPr>
    </w:p>
    <w:p w14:paraId="3838C8CD" w14:textId="1C5128D9" w:rsidR="00F871AC" w:rsidRDefault="00F871AC" w:rsidP="00F871AC">
      <w:pPr>
        <w:pStyle w:val="BodyText"/>
        <w:spacing w:line="276" w:lineRule="auto"/>
      </w:pPr>
      <w:r w:rsidRPr="00F871AC">
        <w:t xml:space="preserve">When we train our dogs, we want to set it up so that there is a positive consequence for an action that we want repeated. Just as importantly, the dog then enjoys taking part in training sessions and will be a keen, active partner. We can create positive consequences by giving our dogs things they want when they perform a desired behaviour. For example, if you create a positive consequence by giving your dog chicken every </w:t>
      </w:r>
      <w:r w:rsidR="003D4C71" w:rsidRPr="00F871AC">
        <w:t>time,</w:t>
      </w:r>
      <w:r w:rsidRPr="00F871AC">
        <w:t xml:space="preserve"> he sits in front of you (as opposed to jumping up), your dog will repeat this behaviour in anticipation of the reward. Food is often one of the easiest rewards to use but toys and games are also highly desirable for some dogs.</w:t>
      </w:r>
    </w:p>
    <w:p w14:paraId="4D8DE435" w14:textId="77777777" w:rsidR="00BF7E35" w:rsidRPr="00F871AC" w:rsidRDefault="00BF7E35" w:rsidP="00F871AC">
      <w:pPr>
        <w:pStyle w:val="BodyText"/>
        <w:spacing w:line="276" w:lineRule="auto"/>
      </w:pPr>
    </w:p>
    <w:p w14:paraId="757C42B3" w14:textId="57789C52" w:rsidR="00F871AC" w:rsidRDefault="00F871AC" w:rsidP="00F871AC">
      <w:pPr>
        <w:pStyle w:val="BodyText"/>
        <w:spacing w:line="276" w:lineRule="auto"/>
      </w:pPr>
      <w:r w:rsidRPr="00F871AC">
        <w:t>Dogs also learn by making associations, and associations can also be positive or negative.</w:t>
      </w:r>
      <w:r w:rsidR="00B907B7">
        <w:t xml:space="preserve"> </w:t>
      </w:r>
      <w:r w:rsidRPr="00F871AC">
        <w:t>When</w:t>
      </w:r>
      <w:r w:rsidR="00B907B7">
        <w:t xml:space="preserve"> </w:t>
      </w:r>
      <w:r w:rsidRPr="00F871AC">
        <w:t>you</w:t>
      </w:r>
      <w:r w:rsidR="00B907B7">
        <w:t xml:space="preserve"> </w:t>
      </w:r>
      <w:r w:rsidRPr="00F871AC">
        <w:t>pick</w:t>
      </w:r>
      <w:r w:rsidR="00B907B7">
        <w:t xml:space="preserve"> </w:t>
      </w:r>
      <w:r w:rsidRPr="00F871AC">
        <w:t>up</w:t>
      </w:r>
      <w:r w:rsidR="00B907B7">
        <w:t xml:space="preserve"> </w:t>
      </w:r>
      <w:r w:rsidRPr="00F871AC">
        <w:t>a</w:t>
      </w:r>
      <w:r w:rsidR="00B907B7">
        <w:t xml:space="preserve"> </w:t>
      </w:r>
      <w:r w:rsidRPr="00F871AC">
        <w:t>dog's</w:t>
      </w:r>
      <w:r w:rsidR="00B907B7">
        <w:t xml:space="preserve"> </w:t>
      </w:r>
      <w:r w:rsidRPr="00F871AC">
        <w:t>lead</w:t>
      </w:r>
      <w:r w:rsidR="00B907B7">
        <w:t xml:space="preserve"> </w:t>
      </w:r>
      <w:r w:rsidRPr="00F871AC">
        <w:t>it</w:t>
      </w:r>
      <w:r w:rsidR="00B907B7">
        <w:t xml:space="preserve"> </w:t>
      </w:r>
      <w:r w:rsidRPr="00F871AC">
        <w:t>gets</w:t>
      </w:r>
      <w:r w:rsidR="00B907B7">
        <w:t xml:space="preserve"> </w:t>
      </w:r>
      <w:r w:rsidRPr="00F871AC">
        <w:t>excited</w:t>
      </w:r>
      <w:r w:rsidR="00B907B7">
        <w:t xml:space="preserve"> </w:t>
      </w:r>
      <w:r w:rsidRPr="00F871AC">
        <w:t>in</w:t>
      </w:r>
      <w:r w:rsidR="00B907B7">
        <w:t xml:space="preserve"> </w:t>
      </w:r>
      <w:r w:rsidRPr="00F871AC">
        <w:t>anticipation</w:t>
      </w:r>
      <w:r w:rsidR="00B907B7">
        <w:t xml:space="preserve"> </w:t>
      </w:r>
      <w:r w:rsidRPr="00F871AC">
        <w:t>of</w:t>
      </w:r>
      <w:r w:rsidR="00B907B7">
        <w:t xml:space="preserve"> </w:t>
      </w:r>
      <w:r w:rsidRPr="00F871AC">
        <w:t>a</w:t>
      </w:r>
      <w:r w:rsidR="00B907B7">
        <w:t xml:space="preserve"> </w:t>
      </w:r>
      <w:r w:rsidRPr="00F871AC">
        <w:t>walk because lead = walk (a positive association). Dogs that dislike the vets but only ever go in the car when they are going to the vets will pretty soon dislike the car too because car = vets (a negative association). The more positive associations you can create for your dog, the better.</w:t>
      </w:r>
    </w:p>
    <w:p w14:paraId="4911D22D" w14:textId="77777777" w:rsidR="00BF7E35" w:rsidRPr="00F871AC" w:rsidRDefault="00BF7E35" w:rsidP="00F871AC">
      <w:pPr>
        <w:pStyle w:val="BodyText"/>
        <w:spacing w:line="276" w:lineRule="auto"/>
      </w:pPr>
    </w:p>
    <w:p w14:paraId="1BE9B998" w14:textId="0E937F92" w:rsidR="00F871AC" w:rsidRPr="00F871AC" w:rsidRDefault="00F871AC" w:rsidP="00BF7E35">
      <w:pPr>
        <w:pStyle w:val="BodyText"/>
        <w:spacing w:line="276" w:lineRule="auto"/>
      </w:pPr>
      <w:bookmarkStart w:id="24" w:name="_Toc81466500"/>
      <w:r w:rsidRPr="00424D4C">
        <w:rPr>
          <w:rStyle w:val="Heading2Char"/>
          <w:rFonts w:asciiTheme="majorHAnsi" w:hAnsiTheme="majorHAnsi"/>
          <w:b/>
          <w:bCs/>
        </w:rPr>
        <w:t>The problems with punishment:</w:t>
      </w:r>
      <w:bookmarkEnd w:id="24"/>
      <w:r w:rsidRPr="00F871AC">
        <w:t xml:space="preserve"> Just because we have the ability to punish a behaviour (physically or verbally), it does not mean we should. There are a number</w:t>
      </w:r>
    </w:p>
    <w:p w14:paraId="7081B59C" w14:textId="37E17F43" w:rsidR="00F871AC" w:rsidRDefault="00F871AC" w:rsidP="00F871AC">
      <w:pPr>
        <w:pStyle w:val="BodyText"/>
        <w:spacing w:line="276" w:lineRule="auto"/>
      </w:pPr>
      <w:r w:rsidRPr="00F871AC">
        <w:lastRenderedPageBreak/>
        <w:t xml:space="preserve">of reasons why RSPCA ACT does not advocate punishment as a training method. Firstly, it doesn't tell the dog what it should be doing as an alternative behaviour, just that it has the wrong answer. Asking a dog to guess what we want from them but telling them off when they are incorrect creates a hostile training atmosphere. Secondly, because dogs learn through associations, when we punish a particular </w:t>
      </w:r>
      <w:proofErr w:type="gramStart"/>
      <w:r w:rsidRPr="00F871AC">
        <w:t>behaviour</w:t>
      </w:r>
      <w:proofErr w:type="gramEnd"/>
      <w:r w:rsidRPr="00F871AC">
        <w:t xml:space="preserve"> they can often associate this with something completely different than what we intended and consequently create more serious problems in the future. For example, if you punish the dog for barking at your neighbours in the attempt to get your dog to be quiet, your dog can easily associate the negative experience to the presence of the neighbours (rather than the barking) and what began as a slight annoyance quickly becomes a </w:t>
      </w:r>
      <w:r w:rsidR="004202D9" w:rsidRPr="00F871AC">
        <w:t>full-blown</w:t>
      </w:r>
      <w:r w:rsidRPr="00F871AC">
        <w:t xml:space="preserve"> aggression issue. As a final point, constant punishment can cause a dog to start defending itself and it learns to fight back.</w:t>
      </w:r>
    </w:p>
    <w:p w14:paraId="306532B0" w14:textId="77777777" w:rsidR="00BF7E35" w:rsidRPr="00F871AC" w:rsidRDefault="00BF7E35" w:rsidP="00F871AC">
      <w:pPr>
        <w:pStyle w:val="BodyText"/>
        <w:spacing w:line="276" w:lineRule="auto"/>
      </w:pPr>
    </w:p>
    <w:p w14:paraId="3B21271F" w14:textId="77777777" w:rsidR="00F871AC" w:rsidRPr="00F871AC" w:rsidRDefault="00F871AC" w:rsidP="00F871AC">
      <w:pPr>
        <w:pStyle w:val="BodyText"/>
        <w:spacing w:line="276" w:lineRule="auto"/>
      </w:pPr>
      <w:r w:rsidRPr="00F871AC">
        <w:t>If your foster dog is displaying a behaviour that you would prefer it did not, think about an alternative behaviour you would like and start rewarding that so that behaviour begins to increase in frequency to replace the original one. Please contact your trainer if you need some advice on how to work with behaviours.</w:t>
      </w:r>
    </w:p>
    <w:p w14:paraId="01E69713" w14:textId="77777777" w:rsidR="00F871AC" w:rsidRPr="00F871AC" w:rsidRDefault="00F871AC" w:rsidP="00F871AC">
      <w:pPr>
        <w:pStyle w:val="BodyText"/>
        <w:spacing w:line="276" w:lineRule="auto"/>
      </w:pPr>
    </w:p>
    <w:bookmarkEnd w:id="1"/>
    <w:p w14:paraId="1259282B" w14:textId="77777777" w:rsidR="009478B4" w:rsidRPr="00701068" w:rsidRDefault="009478B4" w:rsidP="00F871AC">
      <w:pPr>
        <w:pStyle w:val="BodyText"/>
        <w:spacing w:line="276" w:lineRule="auto"/>
      </w:pPr>
    </w:p>
    <w:sectPr w:rsidR="009478B4" w:rsidRPr="00701068" w:rsidSect="00424D4C">
      <w:headerReference w:type="default" r:id="rId10"/>
      <w:footerReference w:type="default" r:id="rId11"/>
      <w:pgSz w:w="11900" w:h="16840"/>
      <w:pgMar w:top="1360" w:right="1320" w:bottom="1260" w:left="1320"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2BB3C" w14:textId="77777777" w:rsidR="00940816" w:rsidRDefault="00940816" w:rsidP="00A86E0A">
      <w:pPr>
        <w:spacing w:after="0" w:line="240" w:lineRule="auto"/>
      </w:pPr>
      <w:r>
        <w:separator/>
      </w:r>
    </w:p>
  </w:endnote>
  <w:endnote w:type="continuationSeparator" w:id="0">
    <w:p w14:paraId="18CC6D26" w14:textId="77777777" w:rsidR="00940816" w:rsidRDefault="00940816" w:rsidP="00A86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C56FE" w14:textId="17D93D13" w:rsidR="00701068" w:rsidRDefault="00E71FD9">
    <w:pPr>
      <w:pStyle w:val="BodyText"/>
      <w:spacing w:line="14" w:lineRule="auto"/>
      <w:ind w:left="0"/>
      <w:jc w:val="left"/>
      <w:rPr>
        <w:sz w:val="20"/>
      </w:rPr>
    </w:pPr>
    <w:r w:rsidRPr="00E71FD9">
      <w:rPr>
        <w:noProof/>
        <w:sz w:val="20"/>
      </w:rPr>
      <mc:AlternateContent>
        <mc:Choice Requires="wpg">
          <w:drawing>
            <wp:anchor distT="0" distB="0" distL="114300" distR="114300" simplePos="0" relativeHeight="251658752" behindDoc="0" locked="0" layoutInCell="1" allowOverlap="1" wp14:anchorId="08D7603A" wp14:editId="64B03645">
              <wp:simplePos x="0" y="0"/>
              <wp:positionH relativeFrom="page">
                <wp:align>left</wp:align>
              </wp:positionH>
              <wp:positionV relativeFrom="bottomMargin">
                <wp:align>center</wp:align>
              </wp:positionV>
              <wp:extent cx="5943600" cy="398780"/>
              <wp:effectExtent l="0" t="0" r="0" b="20320"/>
              <wp:wrapNone/>
              <wp:docPr id="155" name="Group 55"/>
              <wp:cNvGraphicFramePr/>
              <a:graphic xmlns:a="http://schemas.openxmlformats.org/drawingml/2006/main">
                <a:graphicData uri="http://schemas.microsoft.com/office/word/2010/wordprocessingGroup">
                  <wpg:wgp>
                    <wpg:cNvGrpSpPr/>
                    <wpg:grpSpPr>
                      <a:xfrm>
                        <a:off x="0" y="0"/>
                        <a:ext cx="5943600" cy="398780"/>
                        <a:chOff x="0" y="0"/>
                        <a:chExt cx="5943600" cy="39878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398780"/>
                        </a:xfrm>
                        <a:prstGeom prst="rect">
                          <a:avLst/>
                        </a:prstGeom>
                        <a:ln/>
                      </wps:spPr>
                      <wps:style>
                        <a:lnRef idx="2">
                          <a:schemeClr val="dk1"/>
                        </a:lnRef>
                        <a:fillRef idx="1">
                          <a:schemeClr val="lt1"/>
                        </a:fillRef>
                        <a:effectRef idx="0">
                          <a:schemeClr val="dk1"/>
                        </a:effectRef>
                        <a:fontRef idx="minor">
                          <a:schemeClr val="dk1"/>
                        </a:fontRef>
                      </wps:style>
                      <wps:txbx>
                        <w:txbxContent>
                          <w:p w14:paraId="33FC8320" w14:textId="04514311" w:rsidR="00E71FD9" w:rsidRDefault="002C7904">
                            <w:pPr>
                              <w:pStyle w:val="Footer"/>
                              <w:rPr>
                                <w:caps/>
                                <w:color w:val="000000" w:themeColor="text1"/>
                                <w:sz w:val="20"/>
                                <w:szCs w:val="20"/>
                              </w:rPr>
                            </w:pPr>
                            <w:r>
                              <w:rPr>
                                <w:caps/>
                                <w:color w:val="000000" w:themeColor="text1"/>
                                <w:sz w:val="20"/>
                                <w:szCs w:val="20"/>
                              </w:rPr>
                              <w:t>Revised March ‘23</w:t>
                            </w:r>
                          </w:p>
                          <w:p w14:paraId="3C868E2F" w14:textId="77777777" w:rsidR="002C7904" w:rsidRPr="00E71FD9" w:rsidRDefault="002C7904">
                            <w:pPr>
                              <w:pStyle w:val="Footer"/>
                              <w:rPr>
                                <w:caps/>
                                <w:color w:val="000000" w:themeColor="text1"/>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8D7603A" id="Group 55" o:spid="_x0000_s1029" style="position:absolute;margin-left:0;margin-top:0;width:468pt;height:31.4pt;z-index:251658752;mso-position-horizontal:left;mso-position-horizontal-relative:page;mso-position-vertical:center;mso-position-vertical-relative:bottom-margin-area" coordsize="59436,3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">
              <v:rect id="Rectangle 156" o:spid="_x0000_s1030"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31" type="#_x0000_t202" style="position:absolute;left:2286;width:53530;height:3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" fillcolor="white [3201]" strokecolor="black [3200]" strokeweight="1pt">
                <v:textbox style="mso-fit-shape-to-text:t" inset="0,,0">
                  <w:txbxContent>
                    <w:p w14:paraId="33FC8320" w14:textId="04514311" w:rsidR="00E71FD9" w:rsidRDefault="002C7904">
                      <w:pPr>
                        <w:pStyle w:val="Footer"/>
                        <w:rPr>
                          <w:caps/>
                          <w:color w:val="000000" w:themeColor="text1"/>
                          <w:sz w:val="20"/>
                          <w:szCs w:val="20"/>
                        </w:rPr>
                      </w:pPr>
                      <w:r>
                        <w:rPr>
                          <w:caps/>
                          <w:color w:val="000000" w:themeColor="text1"/>
                          <w:sz w:val="20"/>
                          <w:szCs w:val="20"/>
                        </w:rPr>
                        <w:t>Revised March ‘23</w:t>
                      </w:r>
                    </w:p>
                    <w:p w14:paraId="3C868E2F" w14:textId="77777777" w:rsidR="002C7904" w:rsidRPr="00E71FD9" w:rsidRDefault="002C7904">
                      <w:pPr>
                        <w:pStyle w:val="Footer"/>
                        <w:rPr>
                          <w:caps/>
                          <w:color w:val="000000" w:themeColor="text1"/>
                          <w:sz w:val="20"/>
                          <w:szCs w:val="20"/>
                        </w:rPr>
                      </w:pPr>
                    </w:p>
                  </w:txbxContent>
                </v:textbox>
              </v:shape>
              <w10:wrap anchorx="page" anchory="margin"/>
            </v:group>
          </w:pict>
        </mc:Fallback>
      </mc:AlternateContent>
    </w:r>
    <w:proofErr w:type="spellStart"/>
    <w:r>
      <w:rPr>
        <w:sz w:val="20"/>
      </w:rPr>
      <w:t>hhhh</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D56B8" w14:textId="20869F50" w:rsidR="008F4024" w:rsidRPr="00424D4C" w:rsidRDefault="00424D4C" w:rsidP="00424D4C">
    <w:pPr>
      <w:pStyle w:val="Footer"/>
      <w:jc w:val="center"/>
      <w:rPr>
        <w:caps/>
        <w:noProof/>
        <w:color w:val="0099CC" w:themeColor="accent1"/>
      </w:rPr>
    </w:pPr>
    <w:r>
      <w:rPr>
        <w:caps/>
        <w:color w:val="0099CC" w:themeColor="accent1"/>
      </w:rPr>
      <w:fldChar w:fldCharType="begin"/>
    </w:r>
    <w:r>
      <w:rPr>
        <w:caps/>
        <w:color w:val="0099CC" w:themeColor="accent1"/>
      </w:rPr>
      <w:instrText xml:space="preserve"> PAGE   \* MERGEFORMAT </w:instrText>
    </w:r>
    <w:r>
      <w:rPr>
        <w:caps/>
        <w:color w:val="0099CC" w:themeColor="accent1"/>
      </w:rPr>
      <w:fldChar w:fldCharType="separate"/>
    </w:r>
    <w:r>
      <w:rPr>
        <w:caps/>
        <w:noProof/>
        <w:color w:val="0099CC" w:themeColor="accent1"/>
      </w:rPr>
      <w:t>2</w:t>
    </w:r>
    <w:r>
      <w:rPr>
        <w:caps/>
        <w:noProof/>
        <w:color w:val="0099CC"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1CEBD" w14:textId="77777777" w:rsidR="00940816" w:rsidRDefault="00940816" w:rsidP="00A86E0A">
      <w:pPr>
        <w:spacing w:after="0" w:line="240" w:lineRule="auto"/>
      </w:pPr>
      <w:r>
        <w:separator/>
      </w:r>
    </w:p>
  </w:footnote>
  <w:footnote w:type="continuationSeparator" w:id="0">
    <w:p w14:paraId="5B084526" w14:textId="77777777" w:rsidR="00940816" w:rsidRDefault="00940816" w:rsidP="00A86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3CBC0" w14:textId="552BC7A9" w:rsidR="00424D4C" w:rsidRDefault="00424D4C">
    <w:pPr>
      <w:pStyle w:val="Header"/>
    </w:pPr>
    <w:r>
      <w:rPr>
        <w:noProof/>
      </w:rPr>
      <w:drawing>
        <wp:anchor distT="0" distB="0" distL="114300" distR="114300" simplePos="0" relativeHeight="251657728" behindDoc="1" locked="0" layoutInCell="1" allowOverlap="1" wp14:anchorId="0B978C18" wp14:editId="2714D15A">
          <wp:simplePos x="0" y="0"/>
          <wp:positionH relativeFrom="column">
            <wp:posOffset>-635000</wp:posOffset>
          </wp:positionH>
          <wp:positionV relativeFrom="paragraph">
            <wp:posOffset>114300</wp:posOffset>
          </wp:positionV>
          <wp:extent cx="1619250" cy="586105"/>
          <wp:effectExtent l="0" t="0" r="0" b="4445"/>
          <wp:wrapTight wrapText="bothSides">
            <wp:wrapPolygon edited="0">
              <wp:start x="0" y="0"/>
              <wp:lineTo x="0" y="21062"/>
              <wp:lineTo x="21346" y="21062"/>
              <wp:lineTo x="21346"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9250" cy="5861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7E7B3" w14:textId="232C65D0" w:rsidR="00A86E0A" w:rsidRDefault="008F4024" w:rsidP="00A86E0A">
    <w:pPr>
      <w:pStyle w:val="Header"/>
      <w:jc w:val="center"/>
    </w:pPr>
    <w:r>
      <w:rPr>
        <w:noProof/>
      </w:rPr>
      <w:drawing>
        <wp:anchor distT="0" distB="0" distL="114300" distR="114300" simplePos="0" relativeHeight="251656704" behindDoc="1" locked="0" layoutInCell="1" allowOverlap="1" wp14:anchorId="794AA4DD" wp14:editId="104AF7E5">
          <wp:simplePos x="0" y="0"/>
          <wp:positionH relativeFrom="column">
            <wp:posOffset>-657225</wp:posOffset>
          </wp:positionH>
          <wp:positionV relativeFrom="paragraph">
            <wp:posOffset>104775</wp:posOffset>
          </wp:positionV>
          <wp:extent cx="1619250" cy="586105"/>
          <wp:effectExtent l="0" t="0" r="0" b="4445"/>
          <wp:wrapTight wrapText="bothSides">
            <wp:wrapPolygon edited="0">
              <wp:start x="0" y="0"/>
              <wp:lineTo x="0" y="21062"/>
              <wp:lineTo x="21346" y="21062"/>
              <wp:lineTo x="21346" y="0"/>
              <wp:lineTo x="0" y="0"/>
            </wp:wrapPolygon>
          </wp:wrapTight>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9250" cy="5861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112FC22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27.75pt;height:333.75pt" o:bullet="t">
        <v:imagedata r:id="rId1" o:title="bullet-point-green-paw"/>
      </v:shape>
    </w:pict>
  </w:numPicBullet>
  <w:abstractNum w:abstractNumId="0" w15:restartNumberingAfterBreak="0">
    <w:nsid w:val="06301744"/>
    <w:multiLevelType w:val="hybridMultilevel"/>
    <w:tmpl w:val="84E6F4D4"/>
    <w:lvl w:ilvl="0" w:tplc="3FE0FBBC">
      <w:start w:val="1"/>
      <w:numFmt w:val="bullet"/>
      <w:lvlText w:val=""/>
      <w:lvlPicBulletId w:val="0"/>
      <w:lvlJc w:val="left"/>
      <w:pPr>
        <w:ind w:left="501" w:hanging="360"/>
      </w:pPr>
      <w:rPr>
        <w:rFonts w:ascii="Symbol" w:hAnsi="Symbol" w:hint="default"/>
        <w:color w:val="auto"/>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 w15:restartNumberingAfterBreak="0">
    <w:nsid w:val="16B83D61"/>
    <w:multiLevelType w:val="hybridMultilevel"/>
    <w:tmpl w:val="3C141984"/>
    <w:lvl w:ilvl="0" w:tplc="0C09000F">
      <w:start w:val="1"/>
      <w:numFmt w:val="decimal"/>
      <w:lvlText w:val="%1."/>
      <w:lvlJc w:val="left"/>
      <w:pPr>
        <w:ind w:left="1199" w:hanging="360"/>
      </w:pPr>
    </w:lvl>
    <w:lvl w:ilvl="1" w:tplc="0C090019" w:tentative="1">
      <w:start w:val="1"/>
      <w:numFmt w:val="lowerLetter"/>
      <w:lvlText w:val="%2."/>
      <w:lvlJc w:val="left"/>
      <w:pPr>
        <w:ind w:left="1919" w:hanging="360"/>
      </w:pPr>
    </w:lvl>
    <w:lvl w:ilvl="2" w:tplc="0C09001B" w:tentative="1">
      <w:start w:val="1"/>
      <w:numFmt w:val="lowerRoman"/>
      <w:lvlText w:val="%3."/>
      <w:lvlJc w:val="right"/>
      <w:pPr>
        <w:ind w:left="2639" w:hanging="180"/>
      </w:pPr>
    </w:lvl>
    <w:lvl w:ilvl="3" w:tplc="0C09000F" w:tentative="1">
      <w:start w:val="1"/>
      <w:numFmt w:val="decimal"/>
      <w:lvlText w:val="%4."/>
      <w:lvlJc w:val="left"/>
      <w:pPr>
        <w:ind w:left="3359" w:hanging="360"/>
      </w:pPr>
    </w:lvl>
    <w:lvl w:ilvl="4" w:tplc="0C090019" w:tentative="1">
      <w:start w:val="1"/>
      <w:numFmt w:val="lowerLetter"/>
      <w:lvlText w:val="%5."/>
      <w:lvlJc w:val="left"/>
      <w:pPr>
        <w:ind w:left="4079" w:hanging="360"/>
      </w:pPr>
    </w:lvl>
    <w:lvl w:ilvl="5" w:tplc="0C09001B" w:tentative="1">
      <w:start w:val="1"/>
      <w:numFmt w:val="lowerRoman"/>
      <w:lvlText w:val="%6."/>
      <w:lvlJc w:val="right"/>
      <w:pPr>
        <w:ind w:left="4799" w:hanging="180"/>
      </w:pPr>
    </w:lvl>
    <w:lvl w:ilvl="6" w:tplc="0C09000F" w:tentative="1">
      <w:start w:val="1"/>
      <w:numFmt w:val="decimal"/>
      <w:lvlText w:val="%7."/>
      <w:lvlJc w:val="left"/>
      <w:pPr>
        <w:ind w:left="5519" w:hanging="360"/>
      </w:pPr>
    </w:lvl>
    <w:lvl w:ilvl="7" w:tplc="0C090019" w:tentative="1">
      <w:start w:val="1"/>
      <w:numFmt w:val="lowerLetter"/>
      <w:lvlText w:val="%8."/>
      <w:lvlJc w:val="left"/>
      <w:pPr>
        <w:ind w:left="6239" w:hanging="360"/>
      </w:pPr>
    </w:lvl>
    <w:lvl w:ilvl="8" w:tplc="0C09001B" w:tentative="1">
      <w:start w:val="1"/>
      <w:numFmt w:val="lowerRoman"/>
      <w:lvlText w:val="%9."/>
      <w:lvlJc w:val="right"/>
      <w:pPr>
        <w:ind w:left="6959" w:hanging="180"/>
      </w:pPr>
    </w:lvl>
  </w:abstractNum>
  <w:abstractNum w:abstractNumId="2" w15:restartNumberingAfterBreak="0">
    <w:nsid w:val="2D793083"/>
    <w:multiLevelType w:val="hybridMultilevel"/>
    <w:tmpl w:val="88AA67EC"/>
    <w:lvl w:ilvl="0" w:tplc="3FE0FBBC">
      <w:start w:val="1"/>
      <w:numFmt w:val="bullet"/>
      <w:lvlText w:val=""/>
      <w:lvlPicBulletId w:val="0"/>
      <w:lvlJc w:val="left"/>
      <w:pPr>
        <w:ind w:left="840" w:hanging="360"/>
      </w:pPr>
      <w:rPr>
        <w:rFonts w:ascii="Symbol" w:hAnsi="Symbol" w:hint="default"/>
        <w:color w:val="auto"/>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 w15:restartNumberingAfterBreak="0">
    <w:nsid w:val="304209A6"/>
    <w:multiLevelType w:val="hybridMultilevel"/>
    <w:tmpl w:val="B1F48E40"/>
    <w:lvl w:ilvl="0" w:tplc="0C09000F">
      <w:start w:val="1"/>
      <w:numFmt w:val="decimal"/>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4" w15:restartNumberingAfterBreak="0">
    <w:nsid w:val="4F3F5AF1"/>
    <w:multiLevelType w:val="hybridMultilevel"/>
    <w:tmpl w:val="AF525D86"/>
    <w:lvl w:ilvl="0" w:tplc="3FE0FBBC">
      <w:start w:val="1"/>
      <w:numFmt w:val="bullet"/>
      <w:lvlText w:val=""/>
      <w:lvlPicBulletId w:val="0"/>
      <w:lvlJc w:val="left"/>
      <w:pPr>
        <w:ind w:left="840" w:hanging="360"/>
      </w:pPr>
      <w:rPr>
        <w:rFonts w:ascii="Symbol" w:hAnsi="Symbol" w:hint="default"/>
        <w:color w:val="auto"/>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5" w15:restartNumberingAfterBreak="0">
    <w:nsid w:val="567B6C56"/>
    <w:multiLevelType w:val="hybridMultilevel"/>
    <w:tmpl w:val="DFF41FC6"/>
    <w:lvl w:ilvl="0" w:tplc="3FE0FBBC">
      <w:start w:val="1"/>
      <w:numFmt w:val="bullet"/>
      <w:lvlText w:val=""/>
      <w:lvlPicBulletId w:val="0"/>
      <w:lvlJc w:val="left"/>
      <w:pPr>
        <w:ind w:left="840" w:hanging="360"/>
      </w:pPr>
      <w:rPr>
        <w:rFonts w:ascii="Symbol" w:hAnsi="Symbol" w:hint="default"/>
        <w:color w:val="auto"/>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6" w15:restartNumberingAfterBreak="0">
    <w:nsid w:val="5BB86992"/>
    <w:multiLevelType w:val="hybridMultilevel"/>
    <w:tmpl w:val="97B47A26"/>
    <w:lvl w:ilvl="0" w:tplc="3FE0FBBC">
      <w:start w:val="1"/>
      <w:numFmt w:val="bullet"/>
      <w:lvlText w:val=""/>
      <w:lvlPicBulletId w:val="0"/>
      <w:lvlJc w:val="left"/>
      <w:pPr>
        <w:ind w:left="720" w:hanging="360"/>
      </w:pPr>
      <w:rPr>
        <w:rFonts w:ascii="Symbol" w:hAnsi="Symbol" w:hint="default"/>
        <w:color w:val="auto"/>
      </w:rPr>
    </w:lvl>
    <w:lvl w:ilvl="1" w:tplc="3FE0FBBC">
      <w:start w:val="1"/>
      <w:numFmt w:val="bullet"/>
      <w:lvlText w:val=""/>
      <w:lvlPicBulletId w:val="0"/>
      <w:lvlJc w:val="left"/>
      <w:pPr>
        <w:ind w:left="1440" w:hanging="360"/>
      </w:pPr>
      <w:rPr>
        <w:rFonts w:ascii="Symbol" w:hAnsi="Symbo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917012"/>
    <w:multiLevelType w:val="hybridMultilevel"/>
    <w:tmpl w:val="442EE60C"/>
    <w:lvl w:ilvl="0" w:tplc="E7EC07CA">
      <w:numFmt w:val="bullet"/>
      <w:lvlText w:val=""/>
      <w:lvlJc w:val="left"/>
      <w:pPr>
        <w:ind w:left="828" w:hanging="708"/>
      </w:pPr>
      <w:rPr>
        <w:rFonts w:ascii="Symbol" w:eastAsia="Symbol" w:hAnsi="Symbol" w:cs="Symbol" w:hint="default"/>
        <w:b w:val="0"/>
        <w:bCs w:val="0"/>
        <w:i w:val="0"/>
        <w:iCs w:val="0"/>
        <w:w w:val="99"/>
        <w:sz w:val="24"/>
        <w:szCs w:val="24"/>
      </w:rPr>
    </w:lvl>
    <w:lvl w:ilvl="1" w:tplc="4AB8C81C">
      <w:numFmt w:val="bullet"/>
      <w:lvlText w:val="•"/>
      <w:lvlJc w:val="left"/>
      <w:pPr>
        <w:ind w:left="1664" w:hanging="708"/>
      </w:pPr>
      <w:rPr>
        <w:rFonts w:hint="default"/>
      </w:rPr>
    </w:lvl>
    <w:lvl w:ilvl="2" w:tplc="8C10B640">
      <w:numFmt w:val="bullet"/>
      <w:lvlText w:val="•"/>
      <w:lvlJc w:val="left"/>
      <w:pPr>
        <w:ind w:left="2508" w:hanging="708"/>
      </w:pPr>
      <w:rPr>
        <w:rFonts w:hint="default"/>
      </w:rPr>
    </w:lvl>
    <w:lvl w:ilvl="3" w:tplc="3D08D9A2">
      <w:numFmt w:val="bullet"/>
      <w:lvlText w:val="•"/>
      <w:lvlJc w:val="left"/>
      <w:pPr>
        <w:ind w:left="3352" w:hanging="708"/>
      </w:pPr>
      <w:rPr>
        <w:rFonts w:hint="default"/>
      </w:rPr>
    </w:lvl>
    <w:lvl w:ilvl="4" w:tplc="D5F0F55E">
      <w:numFmt w:val="bullet"/>
      <w:lvlText w:val="•"/>
      <w:lvlJc w:val="left"/>
      <w:pPr>
        <w:ind w:left="4196" w:hanging="708"/>
      </w:pPr>
      <w:rPr>
        <w:rFonts w:hint="default"/>
      </w:rPr>
    </w:lvl>
    <w:lvl w:ilvl="5" w:tplc="A00ECCA2">
      <w:numFmt w:val="bullet"/>
      <w:lvlText w:val="•"/>
      <w:lvlJc w:val="left"/>
      <w:pPr>
        <w:ind w:left="5040" w:hanging="708"/>
      </w:pPr>
      <w:rPr>
        <w:rFonts w:hint="default"/>
      </w:rPr>
    </w:lvl>
    <w:lvl w:ilvl="6" w:tplc="072A462C">
      <w:numFmt w:val="bullet"/>
      <w:lvlText w:val="•"/>
      <w:lvlJc w:val="left"/>
      <w:pPr>
        <w:ind w:left="5884" w:hanging="708"/>
      </w:pPr>
      <w:rPr>
        <w:rFonts w:hint="default"/>
      </w:rPr>
    </w:lvl>
    <w:lvl w:ilvl="7" w:tplc="67EA12E4">
      <w:numFmt w:val="bullet"/>
      <w:lvlText w:val="•"/>
      <w:lvlJc w:val="left"/>
      <w:pPr>
        <w:ind w:left="6728" w:hanging="708"/>
      </w:pPr>
      <w:rPr>
        <w:rFonts w:hint="default"/>
      </w:rPr>
    </w:lvl>
    <w:lvl w:ilvl="8" w:tplc="FC560C3E">
      <w:numFmt w:val="bullet"/>
      <w:lvlText w:val="•"/>
      <w:lvlJc w:val="left"/>
      <w:pPr>
        <w:ind w:left="7572" w:hanging="708"/>
      </w:pPr>
      <w:rPr>
        <w:rFonts w:hint="default"/>
      </w:rPr>
    </w:lvl>
  </w:abstractNum>
  <w:abstractNum w:abstractNumId="8" w15:restartNumberingAfterBreak="0">
    <w:nsid w:val="74460003"/>
    <w:multiLevelType w:val="hybridMultilevel"/>
    <w:tmpl w:val="526A305E"/>
    <w:lvl w:ilvl="0" w:tplc="0486D872">
      <w:start w:val="1"/>
      <w:numFmt w:val="decimal"/>
      <w:lvlText w:val="%1."/>
      <w:lvlJc w:val="left"/>
      <w:pPr>
        <w:ind w:left="559" w:hanging="440"/>
        <w:jc w:val="left"/>
      </w:pPr>
      <w:rPr>
        <w:rFonts w:ascii="Trebuchet MS" w:eastAsia="Trebuchet MS" w:hAnsi="Trebuchet MS" w:cs="Trebuchet MS" w:hint="default"/>
        <w:b w:val="0"/>
        <w:bCs w:val="0"/>
        <w:i w:val="0"/>
        <w:iCs w:val="0"/>
        <w:spacing w:val="-1"/>
        <w:w w:val="99"/>
        <w:sz w:val="24"/>
        <w:szCs w:val="24"/>
      </w:rPr>
    </w:lvl>
    <w:lvl w:ilvl="1" w:tplc="39AE2E12">
      <w:start w:val="1"/>
      <w:numFmt w:val="decimal"/>
      <w:lvlText w:val="%2."/>
      <w:lvlJc w:val="left"/>
      <w:pPr>
        <w:ind w:left="832" w:hanging="356"/>
        <w:jc w:val="left"/>
      </w:pPr>
      <w:rPr>
        <w:rFonts w:ascii="Verdana" w:eastAsia="Verdana" w:hAnsi="Verdana" w:cs="Verdana" w:hint="default"/>
        <w:b w:val="0"/>
        <w:bCs w:val="0"/>
        <w:i w:val="0"/>
        <w:iCs w:val="0"/>
        <w:spacing w:val="-1"/>
        <w:w w:val="99"/>
        <w:sz w:val="28"/>
        <w:szCs w:val="28"/>
      </w:rPr>
    </w:lvl>
    <w:lvl w:ilvl="2" w:tplc="E2B03BDE">
      <w:numFmt w:val="bullet"/>
      <w:lvlText w:val="•"/>
      <w:lvlJc w:val="left"/>
      <w:pPr>
        <w:ind w:left="1775" w:hanging="356"/>
      </w:pPr>
      <w:rPr>
        <w:rFonts w:hint="default"/>
      </w:rPr>
    </w:lvl>
    <w:lvl w:ilvl="3" w:tplc="0A361784">
      <w:numFmt w:val="bullet"/>
      <w:lvlText w:val="•"/>
      <w:lvlJc w:val="left"/>
      <w:pPr>
        <w:ind w:left="2711" w:hanging="356"/>
      </w:pPr>
      <w:rPr>
        <w:rFonts w:hint="default"/>
      </w:rPr>
    </w:lvl>
    <w:lvl w:ilvl="4" w:tplc="68F027F4">
      <w:numFmt w:val="bullet"/>
      <w:lvlText w:val="•"/>
      <w:lvlJc w:val="left"/>
      <w:pPr>
        <w:ind w:left="3646" w:hanging="356"/>
      </w:pPr>
      <w:rPr>
        <w:rFonts w:hint="default"/>
      </w:rPr>
    </w:lvl>
    <w:lvl w:ilvl="5" w:tplc="06D0B0F8">
      <w:numFmt w:val="bullet"/>
      <w:lvlText w:val="•"/>
      <w:lvlJc w:val="left"/>
      <w:pPr>
        <w:ind w:left="4582" w:hanging="356"/>
      </w:pPr>
      <w:rPr>
        <w:rFonts w:hint="default"/>
      </w:rPr>
    </w:lvl>
    <w:lvl w:ilvl="6" w:tplc="B8147F20">
      <w:numFmt w:val="bullet"/>
      <w:lvlText w:val="•"/>
      <w:lvlJc w:val="left"/>
      <w:pPr>
        <w:ind w:left="5517" w:hanging="356"/>
      </w:pPr>
      <w:rPr>
        <w:rFonts w:hint="default"/>
      </w:rPr>
    </w:lvl>
    <w:lvl w:ilvl="7" w:tplc="5DCE2994">
      <w:numFmt w:val="bullet"/>
      <w:lvlText w:val="•"/>
      <w:lvlJc w:val="left"/>
      <w:pPr>
        <w:ind w:left="6453" w:hanging="356"/>
      </w:pPr>
      <w:rPr>
        <w:rFonts w:hint="default"/>
      </w:rPr>
    </w:lvl>
    <w:lvl w:ilvl="8" w:tplc="856E3F92">
      <w:numFmt w:val="bullet"/>
      <w:lvlText w:val="•"/>
      <w:lvlJc w:val="left"/>
      <w:pPr>
        <w:ind w:left="7388" w:hanging="356"/>
      </w:pPr>
      <w:rPr>
        <w:rFonts w:hint="default"/>
      </w:rPr>
    </w:lvl>
  </w:abstractNum>
  <w:abstractNum w:abstractNumId="9" w15:restartNumberingAfterBreak="0">
    <w:nsid w:val="7AD92F32"/>
    <w:multiLevelType w:val="hybridMultilevel"/>
    <w:tmpl w:val="8FEE04D4"/>
    <w:lvl w:ilvl="0" w:tplc="3FE0FBBC">
      <w:start w:val="1"/>
      <w:numFmt w:val="bullet"/>
      <w:lvlText w:val=""/>
      <w:lvlPicBulletId w:val="0"/>
      <w:lvlJc w:val="left"/>
      <w:pPr>
        <w:ind w:left="840" w:hanging="360"/>
      </w:pPr>
      <w:rPr>
        <w:rFonts w:ascii="Symbol" w:hAnsi="Symbol" w:hint="default"/>
        <w:color w:val="auto"/>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num w:numId="1" w16cid:durableId="517351589">
    <w:abstractNumId w:val="6"/>
  </w:num>
  <w:num w:numId="2" w16cid:durableId="1041396770">
    <w:abstractNumId w:val="7"/>
  </w:num>
  <w:num w:numId="3" w16cid:durableId="2710903">
    <w:abstractNumId w:val="8"/>
  </w:num>
  <w:num w:numId="4" w16cid:durableId="1476528010">
    <w:abstractNumId w:val="3"/>
  </w:num>
  <w:num w:numId="5" w16cid:durableId="1825311778">
    <w:abstractNumId w:val="1"/>
  </w:num>
  <w:num w:numId="6" w16cid:durableId="1767726197">
    <w:abstractNumId w:val="5"/>
  </w:num>
  <w:num w:numId="7" w16cid:durableId="1397629255">
    <w:abstractNumId w:val="9"/>
  </w:num>
  <w:num w:numId="8" w16cid:durableId="1649673222">
    <w:abstractNumId w:val="0"/>
  </w:num>
  <w:num w:numId="9" w16cid:durableId="1641300410">
    <w:abstractNumId w:val="2"/>
  </w:num>
  <w:num w:numId="10" w16cid:durableId="545262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0A"/>
    <w:rsid w:val="000A5B12"/>
    <w:rsid w:val="000D61EE"/>
    <w:rsid w:val="00184A31"/>
    <w:rsid w:val="001E21FC"/>
    <w:rsid w:val="002C7904"/>
    <w:rsid w:val="003601CA"/>
    <w:rsid w:val="003D4C71"/>
    <w:rsid w:val="003F3B27"/>
    <w:rsid w:val="0041665B"/>
    <w:rsid w:val="004202D9"/>
    <w:rsid w:val="00424D4C"/>
    <w:rsid w:val="004D4ED2"/>
    <w:rsid w:val="00557EE9"/>
    <w:rsid w:val="00616846"/>
    <w:rsid w:val="006242DD"/>
    <w:rsid w:val="006B046B"/>
    <w:rsid w:val="00701068"/>
    <w:rsid w:val="007716CC"/>
    <w:rsid w:val="008D25A5"/>
    <w:rsid w:val="008F4024"/>
    <w:rsid w:val="00940816"/>
    <w:rsid w:val="009478B4"/>
    <w:rsid w:val="00987525"/>
    <w:rsid w:val="00A73958"/>
    <w:rsid w:val="00A86E0A"/>
    <w:rsid w:val="00AB5218"/>
    <w:rsid w:val="00AD52A8"/>
    <w:rsid w:val="00B907B7"/>
    <w:rsid w:val="00BF7E35"/>
    <w:rsid w:val="00C3559A"/>
    <w:rsid w:val="00C86A5E"/>
    <w:rsid w:val="00C87981"/>
    <w:rsid w:val="00CB40A8"/>
    <w:rsid w:val="00CE1457"/>
    <w:rsid w:val="00E71FD9"/>
    <w:rsid w:val="00F24770"/>
    <w:rsid w:val="00F871AC"/>
    <w:rsid w:val="00FB2A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7155D"/>
  <w15:chartTrackingRefBased/>
  <w15:docId w15:val="{44C7248E-1892-48B7-9665-DA001F26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01068"/>
    <w:pPr>
      <w:widowControl w:val="0"/>
      <w:autoSpaceDE w:val="0"/>
      <w:autoSpaceDN w:val="0"/>
      <w:spacing w:after="0" w:line="240" w:lineRule="auto"/>
      <w:ind w:left="840" w:hanging="361"/>
      <w:outlineLvl w:val="0"/>
    </w:pPr>
    <w:rPr>
      <w:rFonts w:ascii="Verdana" w:eastAsia="Verdana" w:hAnsi="Verdana" w:cs="Verdana"/>
      <w:sz w:val="28"/>
      <w:szCs w:val="28"/>
      <w:lang w:val="en-US"/>
    </w:rPr>
  </w:style>
  <w:style w:type="paragraph" w:styleId="Heading2">
    <w:name w:val="heading 2"/>
    <w:basedOn w:val="Normal"/>
    <w:link w:val="Heading2Char"/>
    <w:uiPriority w:val="9"/>
    <w:unhideWhenUsed/>
    <w:qFormat/>
    <w:rsid w:val="00701068"/>
    <w:pPr>
      <w:widowControl w:val="0"/>
      <w:autoSpaceDE w:val="0"/>
      <w:autoSpaceDN w:val="0"/>
      <w:spacing w:before="78" w:after="0" w:line="240" w:lineRule="auto"/>
      <w:ind w:left="119"/>
      <w:jc w:val="both"/>
      <w:outlineLvl w:val="1"/>
    </w:pPr>
    <w:rPr>
      <w:rFonts w:ascii="Verdana" w:eastAsia="Verdana" w:hAnsi="Verdana" w:cs="Verdana"/>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E0A"/>
  </w:style>
  <w:style w:type="paragraph" w:styleId="Footer">
    <w:name w:val="footer"/>
    <w:basedOn w:val="Normal"/>
    <w:link w:val="FooterChar"/>
    <w:uiPriority w:val="99"/>
    <w:unhideWhenUsed/>
    <w:rsid w:val="00A86E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E0A"/>
  </w:style>
  <w:style w:type="paragraph" w:styleId="ListParagraph">
    <w:name w:val="List Paragraph"/>
    <w:basedOn w:val="Normal"/>
    <w:uiPriority w:val="1"/>
    <w:qFormat/>
    <w:rsid w:val="008F4024"/>
    <w:pPr>
      <w:ind w:left="720"/>
      <w:contextualSpacing/>
    </w:pPr>
  </w:style>
  <w:style w:type="character" w:customStyle="1" w:styleId="Heading1Char">
    <w:name w:val="Heading 1 Char"/>
    <w:basedOn w:val="DefaultParagraphFont"/>
    <w:link w:val="Heading1"/>
    <w:uiPriority w:val="9"/>
    <w:rsid w:val="00701068"/>
    <w:rPr>
      <w:rFonts w:ascii="Verdana" w:eastAsia="Verdana" w:hAnsi="Verdana" w:cs="Verdana"/>
      <w:sz w:val="28"/>
      <w:szCs w:val="28"/>
      <w:lang w:val="en-US"/>
    </w:rPr>
  </w:style>
  <w:style w:type="character" w:customStyle="1" w:styleId="Heading2Char">
    <w:name w:val="Heading 2 Char"/>
    <w:basedOn w:val="DefaultParagraphFont"/>
    <w:link w:val="Heading2"/>
    <w:uiPriority w:val="9"/>
    <w:rsid w:val="00701068"/>
    <w:rPr>
      <w:rFonts w:ascii="Verdana" w:eastAsia="Verdana" w:hAnsi="Verdana" w:cs="Verdana"/>
      <w:sz w:val="26"/>
      <w:szCs w:val="26"/>
      <w:lang w:val="en-US"/>
    </w:rPr>
  </w:style>
  <w:style w:type="paragraph" w:styleId="TOC1">
    <w:name w:val="toc 1"/>
    <w:basedOn w:val="Normal"/>
    <w:uiPriority w:val="39"/>
    <w:qFormat/>
    <w:rsid w:val="00701068"/>
    <w:pPr>
      <w:widowControl w:val="0"/>
      <w:autoSpaceDE w:val="0"/>
      <w:autoSpaceDN w:val="0"/>
      <w:spacing w:before="141" w:after="0" w:line="240" w:lineRule="auto"/>
      <w:ind w:left="559" w:hanging="441"/>
    </w:pPr>
    <w:rPr>
      <w:rFonts w:ascii="Trebuchet MS" w:eastAsia="Trebuchet MS" w:hAnsi="Trebuchet MS" w:cs="Trebuchet MS"/>
      <w:sz w:val="24"/>
      <w:szCs w:val="24"/>
      <w:lang w:val="en-US"/>
    </w:rPr>
  </w:style>
  <w:style w:type="paragraph" w:styleId="TOC2">
    <w:name w:val="toc 2"/>
    <w:basedOn w:val="Normal"/>
    <w:uiPriority w:val="39"/>
    <w:qFormat/>
    <w:rsid w:val="00701068"/>
    <w:pPr>
      <w:widowControl w:val="0"/>
      <w:autoSpaceDE w:val="0"/>
      <w:autoSpaceDN w:val="0"/>
      <w:spacing w:before="141" w:after="0" w:line="240" w:lineRule="auto"/>
      <w:ind w:left="340"/>
    </w:pPr>
    <w:rPr>
      <w:rFonts w:ascii="Trebuchet MS" w:eastAsia="Trebuchet MS" w:hAnsi="Trebuchet MS" w:cs="Trebuchet MS"/>
      <w:sz w:val="24"/>
      <w:szCs w:val="24"/>
      <w:lang w:val="en-US"/>
    </w:rPr>
  </w:style>
  <w:style w:type="paragraph" w:styleId="BodyText">
    <w:name w:val="Body Text"/>
    <w:basedOn w:val="Normal"/>
    <w:link w:val="BodyTextChar"/>
    <w:uiPriority w:val="1"/>
    <w:qFormat/>
    <w:rsid w:val="00701068"/>
    <w:pPr>
      <w:widowControl w:val="0"/>
      <w:autoSpaceDE w:val="0"/>
      <w:autoSpaceDN w:val="0"/>
      <w:spacing w:after="0" w:line="240" w:lineRule="auto"/>
      <w:ind w:left="120"/>
      <w:jc w:val="both"/>
    </w:pPr>
    <w:rPr>
      <w:rFonts w:ascii="Trebuchet MS" w:eastAsia="Trebuchet MS" w:hAnsi="Trebuchet MS" w:cs="Trebuchet MS"/>
      <w:sz w:val="24"/>
      <w:szCs w:val="24"/>
      <w:lang w:val="en-US"/>
    </w:rPr>
  </w:style>
  <w:style w:type="character" w:customStyle="1" w:styleId="BodyTextChar">
    <w:name w:val="Body Text Char"/>
    <w:basedOn w:val="DefaultParagraphFont"/>
    <w:link w:val="BodyText"/>
    <w:uiPriority w:val="1"/>
    <w:rsid w:val="00701068"/>
    <w:rPr>
      <w:rFonts w:ascii="Trebuchet MS" w:eastAsia="Trebuchet MS" w:hAnsi="Trebuchet MS" w:cs="Trebuchet MS"/>
      <w:sz w:val="24"/>
      <w:szCs w:val="24"/>
      <w:lang w:val="en-US"/>
    </w:rPr>
  </w:style>
  <w:style w:type="paragraph" w:styleId="Title">
    <w:name w:val="Title"/>
    <w:basedOn w:val="Normal"/>
    <w:link w:val="TitleChar"/>
    <w:uiPriority w:val="10"/>
    <w:qFormat/>
    <w:rsid w:val="00701068"/>
    <w:pPr>
      <w:widowControl w:val="0"/>
      <w:autoSpaceDE w:val="0"/>
      <w:autoSpaceDN w:val="0"/>
      <w:spacing w:before="101" w:after="0" w:line="240" w:lineRule="auto"/>
      <w:ind w:left="120" w:right="1629"/>
    </w:pPr>
    <w:rPr>
      <w:rFonts w:ascii="Verdana" w:eastAsia="Verdana" w:hAnsi="Verdana" w:cs="Verdana"/>
      <w:sz w:val="120"/>
      <w:szCs w:val="120"/>
      <w:lang w:val="en-US"/>
    </w:rPr>
  </w:style>
  <w:style w:type="character" w:customStyle="1" w:styleId="TitleChar">
    <w:name w:val="Title Char"/>
    <w:basedOn w:val="DefaultParagraphFont"/>
    <w:link w:val="Title"/>
    <w:uiPriority w:val="10"/>
    <w:rsid w:val="00701068"/>
    <w:rPr>
      <w:rFonts w:ascii="Verdana" w:eastAsia="Verdana" w:hAnsi="Verdana" w:cs="Verdana"/>
      <w:sz w:val="120"/>
      <w:szCs w:val="120"/>
      <w:lang w:val="en-US"/>
    </w:rPr>
  </w:style>
  <w:style w:type="paragraph" w:customStyle="1" w:styleId="TableParagraph">
    <w:name w:val="Table Paragraph"/>
    <w:basedOn w:val="Normal"/>
    <w:uiPriority w:val="1"/>
    <w:qFormat/>
    <w:rsid w:val="00701068"/>
    <w:pPr>
      <w:widowControl w:val="0"/>
      <w:autoSpaceDE w:val="0"/>
      <w:autoSpaceDN w:val="0"/>
      <w:spacing w:after="0" w:line="240" w:lineRule="auto"/>
    </w:pPr>
    <w:rPr>
      <w:rFonts w:ascii="Trebuchet MS" w:eastAsia="Trebuchet MS" w:hAnsi="Trebuchet MS" w:cs="Trebuchet MS"/>
      <w:lang w:val="en-US"/>
    </w:rPr>
  </w:style>
  <w:style w:type="paragraph" w:styleId="TOCHeading">
    <w:name w:val="TOC Heading"/>
    <w:basedOn w:val="Heading1"/>
    <w:next w:val="Normal"/>
    <w:uiPriority w:val="39"/>
    <w:unhideWhenUsed/>
    <w:qFormat/>
    <w:rsid w:val="00BF7E35"/>
    <w:pPr>
      <w:keepNext/>
      <w:keepLines/>
      <w:widowControl/>
      <w:autoSpaceDE/>
      <w:autoSpaceDN/>
      <w:spacing w:before="240" w:line="259" w:lineRule="auto"/>
      <w:ind w:left="0" w:firstLine="0"/>
      <w:outlineLvl w:val="9"/>
    </w:pPr>
    <w:rPr>
      <w:rFonts w:asciiTheme="majorHAnsi" w:eastAsiaTheme="majorEastAsia" w:hAnsiTheme="majorHAnsi" w:cstheme="majorBidi"/>
      <w:color w:val="007298" w:themeColor="accent1" w:themeShade="BF"/>
      <w:sz w:val="32"/>
      <w:szCs w:val="32"/>
    </w:rPr>
  </w:style>
  <w:style w:type="character" w:styleId="Hyperlink">
    <w:name w:val="Hyperlink"/>
    <w:basedOn w:val="DefaultParagraphFont"/>
    <w:uiPriority w:val="99"/>
    <w:unhideWhenUsed/>
    <w:rsid w:val="00BF7E35"/>
    <w:rPr>
      <w:color w:val="0099C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SPCA ACT">
      <a:dk1>
        <a:sysClr val="windowText" lastClr="000000"/>
      </a:dk1>
      <a:lt1>
        <a:sysClr val="window" lastClr="FFFFFF"/>
      </a:lt1>
      <a:dk2>
        <a:srgbClr val="00384C"/>
      </a:dk2>
      <a:lt2>
        <a:srgbClr val="E7E6E6"/>
      </a:lt2>
      <a:accent1>
        <a:srgbClr val="0099CC"/>
      </a:accent1>
      <a:accent2>
        <a:srgbClr val="73C167"/>
      </a:accent2>
      <a:accent3>
        <a:srgbClr val="F9A127"/>
      </a:accent3>
      <a:accent4>
        <a:srgbClr val="006C92"/>
      </a:accent4>
      <a:accent5>
        <a:srgbClr val="458B39"/>
      </a:accent5>
      <a:accent6>
        <a:srgbClr val="BB6D05"/>
      </a:accent6>
      <a:hlink>
        <a:srgbClr val="0099CC"/>
      </a:hlink>
      <a:folHlink>
        <a:srgbClr val="006C9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3354</Words>
  <Characters>19122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O'BrRevised Magagarch 2023ien</dc:creator>
  <cp:keywords/>
  <dc:description/>
  <cp:lastModifiedBy>Marolinda Roije</cp:lastModifiedBy>
  <cp:revision>5</cp:revision>
  <cp:lastPrinted>2023-03-27T22:34:00Z</cp:lastPrinted>
  <dcterms:created xsi:type="dcterms:W3CDTF">2023-03-30T01:15:00Z</dcterms:created>
  <dcterms:modified xsi:type="dcterms:W3CDTF">2024-08-27T05:58:00Z</dcterms:modified>
</cp:coreProperties>
</file>